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AF" w:rsidRPr="007773AF" w:rsidRDefault="00485859" w:rsidP="007773AF">
      <w:pPr>
        <w:spacing w:after="0" w:line="240" w:lineRule="auto"/>
        <w:ind w:firstLine="1418"/>
        <w:jc w:val="center"/>
        <w:rPr>
          <w:rFonts w:ascii="Times New Roman" w:eastAsia="SimSun" w:hAnsi="Times New Roman" w:cs="Times New Roman"/>
          <w:b/>
          <w:sz w:val="28"/>
          <w:szCs w:val="28"/>
          <w:lang w:eastAsia="zh-CN"/>
        </w:rPr>
      </w:pPr>
      <w:r>
        <w:rPr>
          <w:noProof/>
          <w:lang w:val="ru-RU" w:eastAsia="ru-RU"/>
        </w:rPr>
        <w:drawing>
          <wp:anchor distT="0" distB="0" distL="114300" distR="114300" simplePos="0" relativeHeight="251661312" behindDoc="0" locked="0" layoutInCell="1" allowOverlap="1">
            <wp:simplePos x="0" y="0"/>
            <wp:positionH relativeFrom="margin">
              <wp:posOffset>4434840</wp:posOffset>
            </wp:positionH>
            <wp:positionV relativeFrom="margin">
              <wp:posOffset>-196215</wp:posOffset>
            </wp:positionV>
            <wp:extent cx="2595880" cy="933450"/>
            <wp:effectExtent l="0" t="0" r="0" b="0"/>
            <wp:wrapSquare wrapText="bothSides"/>
            <wp:docPr id="1" name="Рисунок 1" descr="C:\Users\User\AppData\Local\Microsoft\Windows\INetCache\Content.Word\logo-print-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logo-print-r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5880" cy="933450"/>
                    </a:xfrm>
                    <a:prstGeom prst="rect">
                      <a:avLst/>
                    </a:prstGeom>
                    <a:noFill/>
                    <a:ln>
                      <a:noFill/>
                    </a:ln>
                  </pic:spPr>
                </pic:pic>
              </a:graphicData>
            </a:graphic>
          </wp:anchor>
        </w:drawing>
      </w:r>
      <w:r w:rsidRPr="00314304">
        <w:rPr>
          <w:noProof/>
          <w:lang w:val="ru-RU" w:eastAsia="ru-RU"/>
        </w:rPr>
        <w:drawing>
          <wp:anchor distT="0" distB="0" distL="114300" distR="114300" simplePos="0" relativeHeight="251659264" behindDoc="0" locked="0" layoutInCell="1" allowOverlap="1">
            <wp:simplePos x="0" y="0"/>
            <wp:positionH relativeFrom="margin">
              <wp:posOffset>1848485</wp:posOffset>
            </wp:positionH>
            <wp:positionV relativeFrom="margin">
              <wp:posOffset>-358140</wp:posOffset>
            </wp:positionV>
            <wp:extent cx="1467485" cy="1181100"/>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7485" cy="1181100"/>
                    </a:xfrm>
                    <a:prstGeom prst="rect">
                      <a:avLst/>
                    </a:prstGeom>
                    <a:noFill/>
                    <a:ln>
                      <a:noFill/>
                    </a:ln>
                    <a:extLst/>
                  </pic:spPr>
                </pic:pic>
              </a:graphicData>
            </a:graphic>
          </wp:anchor>
        </w:drawing>
      </w:r>
    </w:p>
    <w:p w:rsidR="00485859" w:rsidRDefault="00485859"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485859" w:rsidRDefault="00485859" w:rsidP="007773AF">
      <w:pPr>
        <w:spacing w:after="0" w:line="240" w:lineRule="auto"/>
        <w:ind w:firstLine="1418"/>
        <w:jc w:val="center"/>
        <w:rPr>
          <w:rFonts w:ascii="Times New Roman" w:eastAsia="SimSun" w:hAnsi="Times New Roman" w:cs="Times New Roman"/>
          <w:b/>
          <w:sz w:val="28"/>
          <w:szCs w:val="28"/>
          <w:lang w:val="ru-RU" w:eastAsia="zh-CN"/>
        </w:rPr>
      </w:pPr>
    </w:p>
    <w:p w:rsidR="00485859" w:rsidRDefault="00485859" w:rsidP="007773AF">
      <w:pPr>
        <w:spacing w:after="0" w:line="240" w:lineRule="auto"/>
        <w:ind w:firstLine="1418"/>
        <w:jc w:val="center"/>
        <w:rPr>
          <w:rFonts w:ascii="Times New Roman" w:eastAsia="SimSun" w:hAnsi="Times New Roman" w:cs="Times New Roman"/>
          <w:b/>
          <w:sz w:val="28"/>
          <w:szCs w:val="28"/>
          <w:lang w:val="ru-RU" w:eastAsia="zh-CN"/>
        </w:rPr>
      </w:pPr>
    </w:p>
    <w:p w:rsidR="00485859" w:rsidRDefault="00485859" w:rsidP="007773AF">
      <w:pPr>
        <w:spacing w:after="0" w:line="240" w:lineRule="auto"/>
        <w:ind w:firstLine="1418"/>
        <w:jc w:val="center"/>
        <w:rPr>
          <w:rFonts w:ascii="Times New Roman" w:eastAsia="SimSun" w:hAnsi="Times New Roman" w:cs="Times New Roman"/>
          <w:b/>
          <w:sz w:val="28"/>
          <w:szCs w:val="28"/>
          <w:lang w:val="ru-RU" w:eastAsia="zh-CN"/>
        </w:rPr>
      </w:pPr>
    </w:p>
    <w:p w:rsidR="00485859" w:rsidRDefault="00485859" w:rsidP="007773AF">
      <w:pPr>
        <w:spacing w:after="0" w:line="240" w:lineRule="auto"/>
        <w:ind w:firstLine="1418"/>
        <w:jc w:val="center"/>
        <w:rPr>
          <w:rFonts w:ascii="Times New Roman" w:eastAsia="SimSun" w:hAnsi="Times New Roman" w:cs="Times New Roman"/>
          <w:b/>
          <w:sz w:val="28"/>
          <w:szCs w:val="28"/>
          <w:lang w:val="ru-RU" w:eastAsia="zh-CN"/>
        </w:rPr>
      </w:pPr>
    </w:p>
    <w:p w:rsidR="00485859" w:rsidRDefault="00485859"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Default="007773AF" w:rsidP="007773AF">
      <w:pPr>
        <w:spacing w:after="0" w:line="240" w:lineRule="auto"/>
        <w:ind w:firstLine="1418"/>
        <w:jc w:val="center"/>
        <w:rPr>
          <w:rFonts w:ascii="Times New Roman" w:eastAsia="SimSun" w:hAnsi="Times New Roman" w:cs="Times New Roman"/>
          <w:b/>
          <w:color w:val="1F4E79" w:themeColor="accent1" w:themeShade="80"/>
          <w:sz w:val="28"/>
          <w:szCs w:val="28"/>
          <w:lang w:val="ru-RU" w:eastAsia="zh-CN"/>
        </w:rPr>
      </w:pPr>
      <w:r w:rsidRPr="00134318">
        <w:rPr>
          <w:rFonts w:ascii="Times New Roman" w:eastAsia="SimSun" w:hAnsi="Times New Roman" w:cs="Times New Roman"/>
          <w:b/>
          <w:color w:val="1F4E79" w:themeColor="accent1" w:themeShade="80"/>
          <w:sz w:val="28"/>
          <w:szCs w:val="28"/>
          <w:lang w:val="ru-RU" w:eastAsia="zh-CN"/>
        </w:rPr>
        <w:t>ПРОГРАММА</w:t>
      </w:r>
    </w:p>
    <w:p w:rsidR="00134318" w:rsidRPr="00134318" w:rsidRDefault="00134318" w:rsidP="007773AF">
      <w:pPr>
        <w:spacing w:after="0" w:line="240" w:lineRule="auto"/>
        <w:ind w:firstLine="1418"/>
        <w:jc w:val="center"/>
        <w:rPr>
          <w:rFonts w:ascii="Times New Roman" w:eastAsia="SimSun" w:hAnsi="Times New Roman" w:cs="Times New Roman"/>
          <w:b/>
          <w:color w:val="1F4E79" w:themeColor="accent1" w:themeShade="80"/>
          <w:sz w:val="28"/>
          <w:szCs w:val="28"/>
          <w:lang w:val="ru-RU" w:eastAsia="zh-CN"/>
        </w:rPr>
      </w:pPr>
    </w:p>
    <w:p w:rsidR="007773AF" w:rsidRPr="00134318" w:rsidRDefault="007773AF" w:rsidP="007773AF">
      <w:pPr>
        <w:spacing w:after="0" w:line="240" w:lineRule="auto"/>
        <w:ind w:firstLine="1418"/>
        <w:jc w:val="center"/>
        <w:rPr>
          <w:rFonts w:ascii="Times New Roman" w:eastAsia="SimSun" w:hAnsi="Times New Roman" w:cs="Times New Roman"/>
          <w:b/>
          <w:color w:val="1F4E79" w:themeColor="accent1" w:themeShade="80"/>
          <w:sz w:val="28"/>
          <w:szCs w:val="28"/>
          <w:lang w:val="ru-RU" w:eastAsia="zh-CN"/>
        </w:rPr>
      </w:pPr>
      <w:r w:rsidRPr="00134318">
        <w:rPr>
          <w:rFonts w:ascii="Times New Roman" w:eastAsia="SimSun" w:hAnsi="Times New Roman" w:cs="Times New Roman"/>
          <w:b/>
          <w:color w:val="1F4E79" w:themeColor="accent1" w:themeShade="80"/>
          <w:sz w:val="28"/>
          <w:szCs w:val="28"/>
          <w:lang w:eastAsia="zh-CN"/>
        </w:rPr>
        <w:t>VIII</w:t>
      </w:r>
      <w:r w:rsidRPr="00134318">
        <w:rPr>
          <w:rFonts w:ascii="Times New Roman" w:eastAsia="SimSun" w:hAnsi="Times New Roman" w:cs="Times New Roman"/>
          <w:b/>
          <w:color w:val="1F4E79" w:themeColor="accent1" w:themeShade="80"/>
          <w:sz w:val="28"/>
          <w:szCs w:val="28"/>
          <w:lang w:val="ru-RU" w:eastAsia="zh-CN"/>
        </w:rPr>
        <w:t xml:space="preserve"> ЛЕТНЕЙ ШКОЛЫ ПО ПРАВАМ ЧЕЛОВЕКА</w:t>
      </w:r>
    </w:p>
    <w:p w:rsidR="007773AF" w:rsidRPr="00134318" w:rsidRDefault="007773AF" w:rsidP="007773AF">
      <w:pPr>
        <w:spacing w:after="0" w:line="240" w:lineRule="auto"/>
        <w:ind w:firstLine="1418"/>
        <w:jc w:val="center"/>
        <w:rPr>
          <w:rFonts w:ascii="Times New Roman" w:eastAsia="SimSun" w:hAnsi="Times New Roman" w:cs="Times New Roman"/>
          <w:b/>
          <w:color w:val="1F4E79" w:themeColor="accent1" w:themeShade="80"/>
          <w:sz w:val="28"/>
          <w:szCs w:val="28"/>
          <w:lang w:val="ru-RU" w:eastAsia="zh-CN"/>
        </w:rPr>
      </w:pPr>
      <w:r w:rsidRPr="00134318">
        <w:rPr>
          <w:rFonts w:ascii="Times New Roman" w:eastAsia="SimSun" w:hAnsi="Times New Roman" w:cs="Times New Roman"/>
          <w:b/>
          <w:color w:val="1F4E79" w:themeColor="accent1" w:themeShade="80"/>
          <w:sz w:val="28"/>
          <w:szCs w:val="28"/>
          <w:lang w:val="ru-RU" w:eastAsia="zh-CN"/>
        </w:rPr>
        <w:t>«</w:t>
      </w:r>
      <w:r w:rsidRPr="00134318">
        <w:rPr>
          <w:rFonts w:ascii="Times New Roman" w:eastAsia="MS Mincho" w:hAnsi="Times New Roman" w:cs="Times New Roman"/>
          <w:b/>
          <w:snapToGrid w:val="0"/>
          <w:color w:val="1F4E79" w:themeColor="accent1" w:themeShade="80"/>
          <w:sz w:val="28"/>
          <w:szCs w:val="28"/>
          <w:lang w:val="ru-RU" w:eastAsia="ja-JP"/>
        </w:rPr>
        <w:t>ПРАВА ЧЕЛОВЕКА ДЛЯ НОВЫХ ПОКОЛЕНИЙ</w:t>
      </w:r>
      <w:r w:rsidRPr="00134318">
        <w:rPr>
          <w:rFonts w:ascii="Times New Roman" w:eastAsia="SimSun" w:hAnsi="Times New Roman" w:cs="Times New Roman"/>
          <w:b/>
          <w:color w:val="1F4E79" w:themeColor="accent1" w:themeShade="80"/>
          <w:sz w:val="28"/>
          <w:szCs w:val="28"/>
          <w:lang w:val="ru-RU" w:eastAsia="zh-CN"/>
        </w:rPr>
        <w:t>»</w:t>
      </w: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7773AF" w:rsidRDefault="007773AF" w:rsidP="007773AF">
      <w:pPr>
        <w:spacing w:after="0" w:line="240" w:lineRule="auto"/>
        <w:ind w:firstLine="1418"/>
        <w:jc w:val="center"/>
        <w:rPr>
          <w:rFonts w:ascii="Times New Roman" w:eastAsia="SimSun" w:hAnsi="Times New Roman" w:cs="Times New Roman"/>
          <w:b/>
          <w:sz w:val="28"/>
          <w:szCs w:val="28"/>
          <w:lang w:val="ru-RU" w:eastAsia="zh-CN"/>
        </w:rPr>
      </w:pPr>
    </w:p>
    <w:p w:rsidR="007773AF" w:rsidRPr="00134318" w:rsidRDefault="007773AF" w:rsidP="007773AF">
      <w:pPr>
        <w:spacing w:after="0" w:line="240" w:lineRule="auto"/>
        <w:ind w:firstLine="1418"/>
        <w:jc w:val="center"/>
        <w:rPr>
          <w:rFonts w:ascii="Times New Roman" w:eastAsia="SimSun" w:hAnsi="Times New Roman" w:cs="Times New Roman"/>
          <w:b/>
          <w:color w:val="1F4E79" w:themeColor="accent1" w:themeShade="80"/>
          <w:sz w:val="28"/>
          <w:szCs w:val="28"/>
          <w:lang w:val="ru-RU" w:eastAsia="zh-CN"/>
        </w:rPr>
      </w:pPr>
      <w:r w:rsidRPr="00134318">
        <w:rPr>
          <w:rFonts w:ascii="Times New Roman" w:eastAsia="SimSun" w:hAnsi="Times New Roman" w:cs="Times New Roman"/>
          <w:b/>
          <w:color w:val="1F4E79" w:themeColor="accent1" w:themeShade="80"/>
          <w:sz w:val="28"/>
          <w:szCs w:val="28"/>
          <w:lang w:val="ru-RU" w:eastAsia="zh-CN"/>
        </w:rPr>
        <w:t>28 июня - 02 июля 2021 г.</w:t>
      </w:r>
    </w:p>
    <w:p w:rsidR="001031D5" w:rsidRPr="00134318" w:rsidRDefault="001031D5" w:rsidP="007773AF">
      <w:pPr>
        <w:spacing w:after="0" w:line="240" w:lineRule="auto"/>
        <w:ind w:firstLine="1418"/>
        <w:jc w:val="center"/>
        <w:rPr>
          <w:rFonts w:ascii="Times New Roman" w:eastAsia="SimSun" w:hAnsi="Times New Roman" w:cs="Times New Roman"/>
          <w:b/>
          <w:color w:val="1F4E79" w:themeColor="accent1" w:themeShade="80"/>
          <w:sz w:val="28"/>
          <w:szCs w:val="28"/>
          <w:lang w:val="ru-RU" w:eastAsia="zh-CN"/>
        </w:rPr>
      </w:pPr>
    </w:p>
    <w:p w:rsidR="007773AF" w:rsidRPr="00134318" w:rsidRDefault="001031D5" w:rsidP="007773AF">
      <w:pPr>
        <w:spacing w:after="0" w:line="240" w:lineRule="auto"/>
        <w:ind w:firstLine="1418"/>
        <w:jc w:val="center"/>
        <w:rPr>
          <w:rFonts w:ascii="Times New Roman" w:eastAsia="SimSun" w:hAnsi="Times New Roman" w:cs="Times New Roman"/>
          <w:b/>
          <w:color w:val="1F4E79" w:themeColor="accent1" w:themeShade="80"/>
          <w:sz w:val="28"/>
          <w:szCs w:val="28"/>
          <w:lang w:val="ru-RU" w:eastAsia="zh-CN"/>
        </w:rPr>
      </w:pPr>
      <w:r w:rsidRPr="00134318">
        <w:rPr>
          <w:rFonts w:ascii="Times New Roman" w:eastAsia="SimSun" w:hAnsi="Times New Roman" w:cs="Times New Roman"/>
          <w:b/>
          <w:color w:val="1F4E79" w:themeColor="accent1" w:themeShade="80"/>
          <w:sz w:val="28"/>
          <w:szCs w:val="28"/>
          <w:lang w:val="ru-RU" w:eastAsia="zh-CN"/>
        </w:rPr>
        <w:t xml:space="preserve">г. </w:t>
      </w:r>
      <w:r w:rsidR="007773AF" w:rsidRPr="00134318">
        <w:rPr>
          <w:rFonts w:ascii="Times New Roman" w:eastAsia="SimSun" w:hAnsi="Times New Roman" w:cs="Times New Roman"/>
          <w:b/>
          <w:color w:val="1F4E79" w:themeColor="accent1" w:themeShade="80"/>
          <w:sz w:val="28"/>
          <w:szCs w:val="28"/>
          <w:lang w:val="ru-RU" w:eastAsia="zh-CN"/>
        </w:rPr>
        <w:t>КАЗАНЬ</w:t>
      </w:r>
    </w:p>
    <w:p w:rsidR="007773AF" w:rsidRPr="007773AF" w:rsidRDefault="007773AF" w:rsidP="007324DB">
      <w:pPr>
        <w:spacing w:after="0" w:line="240" w:lineRule="auto"/>
        <w:ind w:firstLine="1418"/>
        <w:jc w:val="center"/>
        <w:rPr>
          <w:rFonts w:ascii="Times New Roman" w:eastAsia="SimSun" w:hAnsi="Times New Roman" w:cs="Times New Roman"/>
          <w:b/>
          <w:sz w:val="28"/>
          <w:szCs w:val="28"/>
          <w:lang w:val="ru-RU" w:eastAsia="zh-CN"/>
        </w:rPr>
      </w:pPr>
    </w:p>
    <w:p w:rsidR="007773AF" w:rsidRDefault="007773AF" w:rsidP="007773AF">
      <w:pPr>
        <w:spacing w:line="240" w:lineRule="auto"/>
        <w:ind w:firstLine="709"/>
        <w:jc w:val="both"/>
        <w:rPr>
          <w:rFonts w:ascii="Times New Roman" w:hAnsi="Times New Roman" w:cs="Times New Roman"/>
          <w:sz w:val="24"/>
          <w:szCs w:val="24"/>
          <w:highlight w:val="white"/>
          <w:lang w:val="ru-RU"/>
        </w:rPr>
      </w:pPr>
    </w:p>
    <w:p w:rsidR="007773AF" w:rsidRPr="00134318" w:rsidRDefault="007773AF" w:rsidP="007773AF">
      <w:pPr>
        <w:spacing w:line="240" w:lineRule="auto"/>
        <w:ind w:firstLine="709"/>
        <w:jc w:val="both"/>
        <w:rPr>
          <w:rFonts w:ascii="Times New Roman" w:hAnsi="Times New Roman" w:cs="Times New Roman"/>
          <w:color w:val="173A59"/>
          <w:sz w:val="24"/>
          <w:szCs w:val="24"/>
          <w:highlight w:val="white"/>
          <w:lang w:val="ru-RU"/>
        </w:rPr>
      </w:pPr>
      <w:r w:rsidRPr="00134318">
        <w:rPr>
          <w:rFonts w:ascii="Times New Roman" w:hAnsi="Times New Roman" w:cs="Times New Roman"/>
          <w:color w:val="173A59"/>
          <w:sz w:val="24"/>
          <w:szCs w:val="24"/>
          <w:highlight w:val="white"/>
          <w:lang w:val="ru-RU"/>
        </w:rPr>
        <w:lastRenderedPageBreak/>
        <w:t>Дорогие друзья!</w:t>
      </w:r>
    </w:p>
    <w:p w:rsidR="007773AF" w:rsidRPr="00134318" w:rsidRDefault="007773AF" w:rsidP="007773AF">
      <w:pPr>
        <w:ind w:firstLine="709"/>
        <w:jc w:val="both"/>
        <w:rPr>
          <w:rFonts w:ascii="Times New Roman" w:hAnsi="Times New Roman" w:cs="Times New Roman"/>
          <w:color w:val="173A59"/>
          <w:sz w:val="24"/>
          <w:szCs w:val="24"/>
          <w:highlight w:val="white"/>
          <w:lang w:val="ru-RU"/>
        </w:rPr>
      </w:pPr>
      <w:r w:rsidRPr="00134318">
        <w:rPr>
          <w:rFonts w:ascii="Times New Roman" w:hAnsi="Times New Roman" w:cs="Times New Roman"/>
          <w:color w:val="173A59"/>
          <w:sz w:val="24"/>
          <w:szCs w:val="24"/>
          <w:highlight w:val="white"/>
          <w:lang w:val="ru-RU"/>
        </w:rPr>
        <w:t xml:space="preserve">Консорциум </w:t>
      </w:r>
      <w:r w:rsidR="00CA067B">
        <w:rPr>
          <w:rFonts w:ascii="Times New Roman" w:hAnsi="Times New Roman" w:cs="Times New Roman"/>
          <w:color w:val="173A59"/>
          <w:sz w:val="24"/>
          <w:szCs w:val="24"/>
          <w:highlight w:val="white"/>
          <w:lang w:val="ru-RU"/>
        </w:rPr>
        <w:t>университетов</w:t>
      </w:r>
      <w:r w:rsidRPr="00134318">
        <w:rPr>
          <w:rFonts w:ascii="Times New Roman" w:hAnsi="Times New Roman" w:cs="Times New Roman"/>
          <w:color w:val="173A59"/>
          <w:sz w:val="24"/>
          <w:szCs w:val="24"/>
          <w:highlight w:val="white"/>
          <w:lang w:val="ru-RU"/>
        </w:rPr>
        <w:t xml:space="preserve"> Росси</w:t>
      </w:r>
      <w:r w:rsidR="00CA067B">
        <w:rPr>
          <w:rFonts w:ascii="Times New Roman" w:hAnsi="Times New Roman" w:cs="Times New Roman"/>
          <w:color w:val="173A59"/>
          <w:sz w:val="24"/>
          <w:szCs w:val="24"/>
          <w:highlight w:val="white"/>
          <w:lang w:val="ru-RU"/>
        </w:rPr>
        <w:t>и</w:t>
      </w:r>
      <w:r w:rsidRPr="00134318">
        <w:rPr>
          <w:rFonts w:ascii="Times New Roman" w:hAnsi="Times New Roman" w:cs="Times New Roman"/>
          <w:color w:val="173A59"/>
          <w:sz w:val="24"/>
          <w:szCs w:val="24"/>
          <w:highlight w:val="white"/>
          <w:lang w:val="ru-RU"/>
        </w:rPr>
        <w:t>, участвующих в совместной реализации магистерской программы «Международная защита прав человека» приветствует Вас на восьмой международной летней школе по правам человека</w:t>
      </w:r>
      <w:r w:rsidR="00CA067B">
        <w:rPr>
          <w:rFonts w:ascii="Times New Roman" w:hAnsi="Times New Roman" w:cs="Times New Roman"/>
          <w:color w:val="173A59"/>
          <w:sz w:val="24"/>
          <w:szCs w:val="24"/>
          <w:highlight w:val="white"/>
          <w:lang w:val="ru-RU"/>
        </w:rPr>
        <w:t xml:space="preserve"> «Права человека для новых поколений»!</w:t>
      </w:r>
      <w:r w:rsidRPr="00134318">
        <w:rPr>
          <w:rFonts w:ascii="Times New Roman" w:hAnsi="Times New Roman" w:cs="Times New Roman"/>
          <w:color w:val="173A59"/>
          <w:sz w:val="24"/>
          <w:szCs w:val="24"/>
          <w:highlight w:val="white"/>
          <w:lang w:val="ru-RU"/>
        </w:rPr>
        <w:t xml:space="preserve"> </w:t>
      </w:r>
    </w:p>
    <w:p w:rsidR="00970CDD" w:rsidRPr="00134318" w:rsidRDefault="007773AF" w:rsidP="00970CDD">
      <w:pPr>
        <w:ind w:firstLine="709"/>
        <w:jc w:val="both"/>
        <w:rPr>
          <w:rFonts w:ascii="Times New Roman" w:hAnsi="Times New Roman" w:cs="Times New Roman"/>
          <w:color w:val="173A59"/>
          <w:sz w:val="24"/>
          <w:szCs w:val="24"/>
          <w:lang w:val="ru-RU"/>
        </w:rPr>
      </w:pPr>
      <w:r w:rsidRPr="00134318">
        <w:rPr>
          <w:rFonts w:ascii="Times New Roman" w:hAnsi="Times New Roman" w:cs="Times New Roman"/>
          <w:color w:val="173A59"/>
          <w:sz w:val="24"/>
          <w:szCs w:val="24"/>
          <w:highlight w:val="white"/>
          <w:lang w:val="ru-RU"/>
        </w:rPr>
        <w:t xml:space="preserve">В этом году работа летней школы посвящена </w:t>
      </w:r>
      <w:r w:rsidR="00970CDD" w:rsidRPr="00134318">
        <w:rPr>
          <w:rFonts w:ascii="Times New Roman" w:hAnsi="Times New Roman" w:cs="Times New Roman"/>
          <w:color w:val="173A59"/>
          <w:sz w:val="24"/>
          <w:szCs w:val="24"/>
          <w:lang w:val="ru-RU"/>
        </w:rPr>
        <w:t xml:space="preserve">правам молодежи и </w:t>
      </w:r>
      <w:r w:rsidR="00CE20EE" w:rsidRPr="00134318">
        <w:rPr>
          <w:rFonts w:ascii="Times New Roman" w:hAnsi="Times New Roman" w:cs="Times New Roman"/>
          <w:color w:val="173A59"/>
          <w:sz w:val="24"/>
          <w:szCs w:val="24"/>
          <w:lang w:val="ru-RU"/>
        </w:rPr>
        <w:t>ее</w:t>
      </w:r>
      <w:r w:rsidR="00970CDD" w:rsidRPr="00134318">
        <w:rPr>
          <w:rFonts w:ascii="Times New Roman" w:hAnsi="Times New Roman" w:cs="Times New Roman"/>
          <w:color w:val="173A59"/>
          <w:sz w:val="24"/>
          <w:szCs w:val="24"/>
          <w:lang w:val="ru-RU"/>
        </w:rPr>
        <w:t xml:space="preserve"> </w:t>
      </w:r>
      <w:r w:rsidR="00CE20EE" w:rsidRPr="00134318">
        <w:rPr>
          <w:rFonts w:ascii="Times New Roman" w:hAnsi="Times New Roman" w:cs="Times New Roman"/>
          <w:color w:val="173A59"/>
          <w:sz w:val="24"/>
          <w:szCs w:val="24"/>
          <w:lang w:val="ru-RU"/>
        </w:rPr>
        <w:t xml:space="preserve">готовности решать проблемы </w:t>
      </w:r>
      <w:r w:rsidR="00CB3789" w:rsidRPr="00134318">
        <w:rPr>
          <w:rFonts w:ascii="Times New Roman" w:hAnsi="Times New Roman" w:cs="Times New Roman"/>
          <w:color w:val="173A59"/>
          <w:sz w:val="24"/>
          <w:szCs w:val="24"/>
          <w:lang w:val="ru-RU"/>
        </w:rPr>
        <w:t>изменения климата и миграции</w:t>
      </w:r>
      <w:r w:rsidR="00970CDD" w:rsidRPr="00134318">
        <w:rPr>
          <w:rFonts w:ascii="Times New Roman" w:hAnsi="Times New Roman" w:cs="Times New Roman"/>
          <w:color w:val="173A59"/>
          <w:sz w:val="24"/>
          <w:szCs w:val="24"/>
          <w:lang w:val="ru-RU"/>
        </w:rPr>
        <w:t>. Как заявила Мишель Бачелет: «… среди множества проблем в области прав человека, которые метастазировали в течение первых двух десятилетий 21 века, глобальная климатическая чрезвычайная ситуация представляет собой, пожалуй, самую серьезную глобальную угрозу правам человека, которую мы видели со времен Второй мировой войны». Климатический кризис выходит далеко за пределы государственных границ. Он побудил миллионы людей встать и потребовать действий. И главную роль в борьбе с климатическим кризисом сыграла молодежь.</w:t>
      </w:r>
    </w:p>
    <w:p w:rsidR="00970CDD" w:rsidRPr="00134318" w:rsidRDefault="007773AF" w:rsidP="007773AF">
      <w:pPr>
        <w:ind w:firstLine="709"/>
        <w:jc w:val="both"/>
        <w:rPr>
          <w:rFonts w:ascii="Times New Roman" w:hAnsi="Times New Roman" w:cs="Times New Roman"/>
          <w:color w:val="173A59"/>
          <w:sz w:val="24"/>
          <w:szCs w:val="24"/>
          <w:lang w:val="ru-RU"/>
        </w:rPr>
      </w:pPr>
      <w:r w:rsidRPr="00134318">
        <w:rPr>
          <w:rFonts w:ascii="Times New Roman" w:hAnsi="Times New Roman" w:cs="Times New Roman"/>
          <w:color w:val="173A59"/>
          <w:sz w:val="24"/>
          <w:szCs w:val="24"/>
          <w:highlight w:val="white"/>
          <w:lang w:val="ru-RU"/>
        </w:rPr>
        <w:t xml:space="preserve">Первая летняя школа по правам человека прошла в июне 2011 года в Российском университете дружбы народов, </w:t>
      </w:r>
      <w:r w:rsidRPr="00134318">
        <w:rPr>
          <w:rFonts w:ascii="Times New Roman" w:hAnsi="Times New Roman" w:cs="Times New Roman"/>
          <w:color w:val="173A59"/>
          <w:sz w:val="24"/>
          <w:szCs w:val="24"/>
          <w:lang w:val="ru-RU"/>
        </w:rPr>
        <w:t xml:space="preserve">в ней приняли участие 46 слушателей из 8 стран мира. </w:t>
      </w:r>
      <w:r w:rsidR="00970CDD" w:rsidRPr="00134318">
        <w:rPr>
          <w:rFonts w:ascii="Times New Roman" w:hAnsi="Times New Roman" w:cs="Times New Roman"/>
          <w:color w:val="173A59"/>
          <w:sz w:val="24"/>
          <w:szCs w:val="24"/>
          <w:lang w:val="ru-RU"/>
        </w:rPr>
        <w:t xml:space="preserve">В 2015 году </w:t>
      </w:r>
      <w:r w:rsidR="00970CDD" w:rsidRPr="00134318">
        <w:rPr>
          <w:rFonts w:ascii="Times New Roman" w:hAnsi="Times New Roman" w:cs="Times New Roman"/>
          <w:color w:val="173A59"/>
          <w:sz w:val="24"/>
          <w:szCs w:val="24"/>
          <w:highlight w:val="white"/>
          <w:lang w:val="ru-RU"/>
        </w:rPr>
        <w:t xml:space="preserve">на базе юридического факультета Казанского (Приволжского) федерального университета прошла </w:t>
      </w:r>
      <w:r w:rsidRPr="00134318">
        <w:rPr>
          <w:rFonts w:ascii="Times New Roman" w:hAnsi="Times New Roman" w:cs="Times New Roman"/>
          <w:color w:val="173A59"/>
          <w:sz w:val="24"/>
          <w:szCs w:val="24"/>
          <w:highlight w:val="white"/>
          <w:lang w:val="ru-RU"/>
        </w:rPr>
        <w:t>III Летняя школа по правам человека</w:t>
      </w:r>
      <w:r w:rsidR="00970CDD" w:rsidRPr="00134318">
        <w:rPr>
          <w:rFonts w:ascii="Times New Roman" w:hAnsi="Times New Roman" w:cs="Times New Roman"/>
          <w:color w:val="173A59"/>
          <w:sz w:val="24"/>
          <w:szCs w:val="24"/>
          <w:highlight w:val="white"/>
          <w:lang w:val="ru-RU"/>
        </w:rPr>
        <w:t>,</w:t>
      </w:r>
      <w:r w:rsidRPr="00134318">
        <w:rPr>
          <w:rFonts w:ascii="Times New Roman" w:hAnsi="Times New Roman" w:cs="Times New Roman"/>
          <w:color w:val="173A59"/>
          <w:sz w:val="24"/>
          <w:szCs w:val="24"/>
          <w:highlight w:val="white"/>
          <w:lang w:val="ru-RU"/>
        </w:rPr>
        <w:t xml:space="preserve"> </w:t>
      </w:r>
      <w:r w:rsidRPr="00134318">
        <w:rPr>
          <w:rFonts w:ascii="Times New Roman" w:hAnsi="Times New Roman" w:cs="Times New Roman"/>
          <w:color w:val="173A59"/>
          <w:sz w:val="24"/>
          <w:szCs w:val="24"/>
          <w:lang w:val="ru-RU"/>
        </w:rPr>
        <w:t>для участия в ней на сайте консорциума зарегистрировалось более 200 студентов, представляющих вузы из различных регионов Российской Федерации.</w:t>
      </w:r>
      <w:r w:rsidR="00970CDD" w:rsidRPr="00134318">
        <w:rPr>
          <w:rFonts w:ascii="Times New Roman" w:hAnsi="Times New Roman" w:cs="Times New Roman"/>
          <w:color w:val="173A59"/>
          <w:sz w:val="24"/>
          <w:szCs w:val="24"/>
          <w:lang w:val="ru-RU"/>
        </w:rPr>
        <w:t xml:space="preserve"> </w:t>
      </w:r>
    </w:p>
    <w:p w:rsidR="007773AF" w:rsidRPr="00134318" w:rsidRDefault="00970CDD" w:rsidP="007773AF">
      <w:pPr>
        <w:ind w:firstLine="709"/>
        <w:jc w:val="both"/>
        <w:rPr>
          <w:rFonts w:ascii="Times New Roman" w:hAnsi="Times New Roman" w:cs="Times New Roman"/>
          <w:color w:val="173A59"/>
          <w:sz w:val="24"/>
          <w:szCs w:val="24"/>
          <w:lang w:val="ru-RU"/>
        </w:rPr>
      </w:pPr>
      <w:r w:rsidRPr="00134318">
        <w:rPr>
          <w:rFonts w:ascii="Times New Roman" w:hAnsi="Times New Roman" w:cs="Times New Roman"/>
          <w:color w:val="173A59"/>
          <w:sz w:val="24"/>
          <w:szCs w:val="24"/>
          <w:lang w:val="ru-RU"/>
        </w:rPr>
        <w:t>В последующие годы эстафету проведения Летних школ приняли Воронежский государственный университет (2016), вузы-участники консорциума в Екатеринбурге (Уральский государственный юридический университет, Уральский федеральный университет и Гуманитарный университет в 2017-2018 гг.), Пермский государственный национальный исследовательский университет (2019).</w:t>
      </w:r>
    </w:p>
    <w:p w:rsidR="00970CDD" w:rsidRPr="00134318" w:rsidRDefault="00970CDD" w:rsidP="007773AF">
      <w:pPr>
        <w:ind w:firstLine="709"/>
        <w:jc w:val="both"/>
        <w:rPr>
          <w:rFonts w:ascii="Times New Roman" w:hAnsi="Times New Roman" w:cs="Times New Roman"/>
          <w:color w:val="173A59"/>
          <w:sz w:val="24"/>
          <w:szCs w:val="24"/>
          <w:highlight w:val="white"/>
          <w:lang w:val="ru-RU"/>
        </w:rPr>
      </w:pPr>
      <w:r w:rsidRPr="00134318">
        <w:rPr>
          <w:rFonts w:ascii="Times New Roman" w:hAnsi="Times New Roman" w:cs="Times New Roman"/>
          <w:color w:val="173A59"/>
          <w:sz w:val="24"/>
          <w:szCs w:val="24"/>
          <w:highlight w:val="white"/>
          <w:lang w:val="ru-RU"/>
        </w:rPr>
        <w:t>VIII Летняя школа</w:t>
      </w:r>
      <w:r w:rsidR="00DE3E64" w:rsidRPr="00134318">
        <w:rPr>
          <w:rFonts w:ascii="Times New Roman" w:hAnsi="Times New Roman" w:cs="Times New Roman"/>
          <w:color w:val="173A59"/>
          <w:sz w:val="24"/>
          <w:szCs w:val="24"/>
          <w:highlight w:val="white"/>
          <w:lang w:val="ru-RU"/>
        </w:rPr>
        <w:t xml:space="preserve"> должна была пройти в Казани в 2020 году, однако в связи с угрозой распространения новой коронавирусной инфекции Covid-19 было принято решение перенести ее на следующий год.</w:t>
      </w:r>
    </w:p>
    <w:p w:rsidR="00DE3E64" w:rsidRPr="00134318" w:rsidRDefault="00DE3E64" w:rsidP="00DE3E64">
      <w:pPr>
        <w:ind w:firstLine="709"/>
        <w:jc w:val="both"/>
        <w:rPr>
          <w:rFonts w:ascii="Times New Roman" w:hAnsi="Times New Roman" w:cs="Times New Roman"/>
          <w:color w:val="173A59"/>
          <w:sz w:val="24"/>
          <w:szCs w:val="24"/>
          <w:lang w:val="ru-RU"/>
        </w:rPr>
      </w:pPr>
      <w:r w:rsidRPr="00134318">
        <w:rPr>
          <w:rFonts w:ascii="Times New Roman" w:hAnsi="Times New Roman" w:cs="Times New Roman"/>
          <w:color w:val="173A59"/>
          <w:sz w:val="24"/>
          <w:szCs w:val="24"/>
          <w:lang w:val="ru-RU"/>
        </w:rPr>
        <w:t>Программа Летней школы будет строиться в рамках трех тематических кластеров: «Права человека и изменение климата»; «Права человека и миграция»; «Права человека и участие молодежи».</w:t>
      </w:r>
    </w:p>
    <w:p w:rsidR="00DE3E64" w:rsidRPr="00134318" w:rsidRDefault="00DE3E64" w:rsidP="00DE3E64">
      <w:pPr>
        <w:ind w:firstLine="709"/>
        <w:jc w:val="both"/>
        <w:rPr>
          <w:rFonts w:ascii="Times New Roman" w:hAnsi="Times New Roman" w:cs="Times New Roman"/>
          <w:color w:val="173A59"/>
          <w:sz w:val="24"/>
          <w:szCs w:val="24"/>
          <w:lang w:val="ru-RU"/>
        </w:rPr>
      </w:pPr>
      <w:r w:rsidRPr="00134318">
        <w:rPr>
          <w:rFonts w:ascii="Times New Roman" w:hAnsi="Times New Roman" w:cs="Times New Roman"/>
          <w:color w:val="173A59"/>
          <w:sz w:val="24"/>
          <w:szCs w:val="24"/>
          <w:lang w:val="ru-RU"/>
        </w:rPr>
        <w:t xml:space="preserve">Летняя школа станет местом проведения пленарных лекций, семинаров, презентаций, круглых столов, фестиваля фильмов о правах человека «Сталкер» и конкурса модели Европейского суда по правам человека на английском языке, </w:t>
      </w:r>
      <w:r w:rsidRPr="00134318">
        <w:rPr>
          <w:rFonts w:ascii="Times New Roman" w:hAnsi="Times New Roman" w:cs="Times New Roman"/>
          <w:color w:val="173A59"/>
          <w:sz w:val="24"/>
          <w:szCs w:val="24"/>
          <w:lang w:val="ru-RU"/>
        </w:rPr>
        <w:lastRenderedPageBreak/>
        <w:t>который позволит участникам Магистерской программы по правам человека приобрести практический опыт в области защиты прав человека. Конкурс модели ЕСПЧ по Европейской конвенции о правах человека среди студентов магистерской программы консорциума будет организован в сотрудничестве с Ассоциацией защиты прав человека (</w:t>
      </w:r>
      <w:r w:rsidRPr="00134318">
        <w:rPr>
          <w:rFonts w:ascii="Times New Roman" w:hAnsi="Times New Roman" w:cs="Times New Roman"/>
          <w:color w:val="173A59"/>
          <w:sz w:val="24"/>
          <w:szCs w:val="24"/>
        </w:rPr>
        <w:t>Plaider</w:t>
      </w:r>
      <w:r w:rsidRPr="00134318">
        <w:rPr>
          <w:rFonts w:ascii="Times New Roman" w:hAnsi="Times New Roman" w:cs="Times New Roman"/>
          <w:color w:val="173A59"/>
          <w:sz w:val="24"/>
          <w:szCs w:val="24"/>
          <w:lang w:val="ru-RU"/>
        </w:rPr>
        <w:t xml:space="preserve"> </w:t>
      </w:r>
      <w:r w:rsidRPr="00134318">
        <w:rPr>
          <w:rFonts w:ascii="Times New Roman" w:hAnsi="Times New Roman" w:cs="Times New Roman"/>
          <w:color w:val="173A59"/>
          <w:sz w:val="24"/>
          <w:szCs w:val="24"/>
        </w:rPr>
        <w:t>les</w:t>
      </w:r>
      <w:r w:rsidRPr="00134318">
        <w:rPr>
          <w:rFonts w:ascii="Times New Roman" w:hAnsi="Times New Roman" w:cs="Times New Roman"/>
          <w:color w:val="173A59"/>
          <w:sz w:val="24"/>
          <w:szCs w:val="24"/>
          <w:lang w:val="ru-RU"/>
        </w:rPr>
        <w:t xml:space="preserve"> </w:t>
      </w:r>
      <w:r w:rsidRPr="00134318">
        <w:rPr>
          <w:rFonts w:ascii="Times New Roman" w:hAnsi="Times New Roman" w:cs="Times New Roman"/>
          <w:color w:val="173A59"/>
          <w:sz w:val="24"/>
          <w:szCs w:val="24"/>
        </w:rPr>
        <w:t>Droits</w:t>
      </w:r>
      <w:r w:rsidRPr="00134318">
        <w:rPr>
          <w:rFonts w:ascii="Times New Roman" w:hAnsi="Times New Roman" w:cs="Times New Roman"/>
          <w:color w:val="173A59"/>
          <w:sz w:val="24"/>
          <w:szCs w:val="24"/>
          <w:lang w:val="ru-RU"/>
        </w:rPr>
        <w:t xml:space="preserve"> </w:t>
      </w:r>
      <w:r w:rsidRPr="00134318">
        <w:rPr>
          <w:rFonts w:ascii="Times New Roman" w:hAnsi="Times New Roman" w:cs="Times New Roman"/>
          <w:color w:val="173A59"/>
          <w:sz w:val="24"/>
          <w:szCs w:val="24"/>
        </w:rPr>
        <w:t>de</w:t>
      </w:r>
      <w:r w:rsidRPr="00134318">
        <w:rPr>
          <w:rFonts w:ascii="Times New Roman" w:hAnsi="Times New Roman" w:cs="Times New Roman"/>
          <w:color w:val="173A59"/>
          <w:sz w:val="24"/>
          <w:szCs w:val="24"/>
          <w:lang w:val="ru-RU"/>
        </w:rPr>
        <w:t xml:space="preserve"> </w:t>
      </w:r>
      <w:r w:rsidRPr="00134318">
        <w:rPr>
          <w:rFonts w:ascii="Times New Roman" w:hAnsi="Times New Roman" w:cs="Times New Roman"/>
          <w:color w:val="173A59"/>
          <w:sz w:val="24"/>
          <w:szCs w:val="24"/>
        </w:rPr>
        <w:t>l</w:t>
      </w:r>
      <w:r w:rsidRPr="00134318">
        <w:rPr>
          <w:rFonts w:ascii="Times New Roman" w:hAnsi="Times New Roman" w:cs="Times New Roman"/>
          <w:color w:val="173A59"/>
          <w:sz w:val="24"/>
          <w:szCs w:val="24"/>
          <w:lang w:val="ru-RU"/>
        </w:rPr>
        <w:t>’</w:t>
      </w:r>
      <w:r w:rsidRPr="00134318">
        <w:rPr>
          <w:rFonts w:ascii="Times New Roman" w:hAnsi="Times New Roman" w:cs="Times New Roman"/>
          <w:color w:val="173A59"/>
          <w:sz w:val="24"/>
          <w:szCs w:val="24"/>
        </w:rPr>
        <w:t>Homme</w:t>
      </w:r>
      <w:r w:rsidRPr="00134318">
        <w:rPr>
          <w:rFonts w:ascii="Times New Roman" w:hAnsi="Times New Roman" w:cs="Times New Roman"/>
          <w:color w:val="173A59"/>
          <w:sz w:val="24"/>
          <w:szCs w:val="24"/>
          <w:lang w:val="ru-RU"/>
        </w:rPr>
        <w:t>, Страсбург). Заключительный тур конкурса «Модель Европейского суда по правам человека» состоится в здании Верховного Суда Республики Татарстан.</w:t>
      </w:r>
    </w:p>
    <w:p w:rsidR="00DE3E64" w:rsidRPr="00134318" w:rsidRDefault="00DE3E64" w:rsidP="00DE3E64">
      <w:pPr>
        <w:ind w:firstLine="709"/>
        <w:jc w:val="both"/>
        <w:rPr>
          <w:rFonts w:ascii="Times New Roman" w:hAnsi="Times New Roman" w:cs="Times New Roman"/>
          <w:color w:val="173A59"/>
          <w:sz w:val="24"/>
          <w:szCs w:val="24"/>
          <w:lang w:val="ru-RU"/>
        </w:rPr>
      </w:pPr>
      <w:r w:rsidRPr="00134318">
        <w:rPr>
          <w:rFonts w:ascii="Times New Roman" w:hAnsi="Times New Roman" w:cs="Times New Roman"/>
          <w:color w:val="173A59"/>
          <w:sz w:val="24"/>
          <w:szCs w:val="24"/>
          <w:lang w:val="ru-RU"/>
        </w:rPr>
        <w:t>В рамках VIII Летней школы пройдет круглый стол уполномоченных по правам человека в Российской Федерации и субъектах РФ по теме: «Роль уполномоченных по правам человека в достижении Целей устойчивого развития».</w:t>
      </w:r>
    </w:p>
    <w:p w:rsidR="007773AF" w:rsidRPr="00134318" w:rsidRDefault="00DE3E64" w:rsidP="00DE3E64">
      <w:pPr>
        <w:ind w:firstLine="709"/>
        <w:jc w:val="both"/>
        <w:rPr>
          <w:rFonts w:ascii="Times New Roman" w:hAnsi="Times New Roman" w:cs="Times New Roman"/>
          <w:color w:val="173A59"/>
          <w:sz w:val="24"/>
          <w:szCs w:val="24"/>
          <w:lang w:val="ru-RU"/>
        </w:rPr>
      </w:pPr>
      <w:r w:rsidRPr="00134318">
        <w:rPr>
          <w:rFonts w:ascii="Times New Roman" w:hAnsi="Times New Roman" w:cs="Times New Roman"/>
          <w:color w:val="173A59"/>
          <w:sz w:val="24"/>
          <w:szCs w:val="24"/>
          <w:lang w:val="ru-RU"/>
        </w:rPr>
        <w:t xml:space="preserve">Более 100 студентов из разных регионов России и СНГ смогут пообщаться с экспертами и практиками в области прав человека, а также с приглашенными лекторами, представляющими договорные органы ООН, УВКПЧ, МОМ, ФАО, Европейский межуниверситетский центр (EIUC) и ЕСПЧ, а также известными представителями неправительственных организаций. </w:t>
      </w:r>
      <w:r w:rsidR="007773AF" w:rsidRPr="00134318">
        <w:rPr>
          <w:rFonts w:ascii="Times New Roman" w:hAnsi="Times New Roman" w:cs="Times New Roman"/>
          <w:color w:val="173A59"/>
          <w:sz w:val="24"/>
          <w:szCs w:val="24"/>
          <w:highlight w:val="white"/>
          <w:lang w:val="ru-RU"/>
        </w:rPr>
        <w:t>В числе приглашенных лекторов - эксперты ООН, сотрудники офиса УВКПЧ ООН, Уполномоченны</w:t>
      </w:r>
      <w:r w:rsidRPr="00134318">
        <w:rPr>
          <w:rFonts w:ascii="Times New Roman" w:hAnsi="Times New Roman" w:cs="Times New Roman"/>
          <w:color w:val="173A59"/>
          <w:sz w:val="24"/>
          <w:szCs w:val="24"/>
          <w:highlight w:val="white"/>
          <w:lang w:val="ru-RU"/>
        </w:rPr>
        <w:t>й по правам человека в Российской Федерации и региональные уполномоченные по правам человека</w:t>
      </w:r>
      <w:r w:rsidR="007773AF" w:rsidRPr="00134318">
        <w:rPr>
          <w:rFonts w:ascii="Times New Roman" w:hAnsi="Times New Roman" w:cs="Times New Roman"/>
          <w:color w:val="173A59"/>
          <w:sz w:val="24"/>
          <w:szCs w:val="24"/>
          <w:highlight w:val="white"/>
          <w:lang w:val="ru-RU"/>
        </w:rPr>
        <w:t>, профессора университетов Консорциума и Европейского межвузовского центра по правам человека и демократизации, известные представители неправительственных организаций.</w:t>
      </w:r>
    </w:p>
    <w:p w:rsidR="007773AF" w:rsidRPr="00134318" w:rsidRDefault="007773AF" w:rsidP="007773AF">
      <w:pPr>
        <w:ind w:firstLine="709"/>
        <w:jc w:val="both"/>
        <w:rPr>
          <w:rFonts w:ascii="Times New Roman" w:hAnsi="Times New Roman" w:cs="Times New Roman"/>
          <w:color w:val="173A59"/>
          <w:sz w:val="24"/>
          <w:szCs w:val="24"/>
          <w:lang w:val="ru-RU"/>
        </w:rPr>
      </w:pPr>
      <w:r w:rsidRPr="00134318">
        <w:rPr>
          <w:rFonts w:ascii="Times New Roman" w:hAnsi="Times New Roman" w:cs="Times New Roman"/>
          <w:color w:val="173A59"/>
          <w:sz w:val="24"/>
          <w:szCs w:val="24"/>
          <w:highlight w:val="white"/>
          <w:lang w:val="ru-RU"/>
        </w:rPr>
        <w:t>Летняя школа по правам человека предлагает уникальную возможность для студентов и молодых специалистов в области прав человека приобрести опыт в области прав человека, а также пообщаться с учеными, международными экспертами и практиками.</w:t>
      </w:r>
    </w:p>
    <w:p w:rsidR="00134318" w:rsidRPr="00134318" w:rsidRDefault="007773AF" w:rsidP="00134318">
      <w:pPr>
        <w:jc w:val="right"/>
        <w:rPr>
          <w:rFonts w:ascii="Times New Roman" w:eastAsia="Times New Roman" w:hAnsi="Times New Roman" w:cs="Times New Roman"/>
          <w:color w:val="173A59"/>
          <w:sz w:val="24"/>
          <w:szCs w:val="24"/>
          <w:lang w:val="ru-RU"/>
        </w:rPr>
      </w:pPr>
      <w:r w:rsidRPr="00134318">
        <w:rPr>
          <w:rFonts w:ascii="Times New Roman" w:eastAsia="Times New Roman" w:hAnsi="Times New Roman" w:cs="Times New Roman"/>
          <w:color w:val="173A59"/>
          <w:sz w:val="24"/>
          <w:szCs w:val="24"/>
          <w:lang w:val="ru-RU"/>
        </w:rPr>
        <w:t>Оргкомитет</w:t>
      </w:r>
      <w:r w:rsidR="00134318" w:rsidRPr="00134318">
        <w:rPr>
          <w:rFonts w:ascii="Times New Roman" w:eastAsia="Times New Roman" w:hAnsi="Times New Roman" w:cs="Times New Roman"/>
          <w:color w:val="173A59"/>
          <w:sz w:val="24"/>
          <w:szCs w:val="24"/>
          <w:lang w:val="ru-RU"/>
        </w:rPr>
        <w:t xml:space="preserve"> VIII Международной летней школы </w:t>
      </w:r>
    </w:p>
    <w:p w:rsidR="007773AF" w:rsidRPr="00134318" w:rsidRDefault="00134318" w:rsidP="00134318">
      <w:pPr>
        <w:jc w:val="right"/>
        <w:rPr>
          <w:rFonts w:ascii="Times New Roman" w:eastAsia="Times New Roman" w:hAnsi="Times New Roman" w:cs="Times New Roman"/>
          <w:color w:val="173A59"/>
          <w:sz w:val="24"/>
          <w:szCs w:val="24"/>
          <w:lang w:val="ru-RU"/>
        </w:rPr>
      </w:pPr>
      <w:r w:rsidRPr="00134318">
        <w:rPr>
          <w:rFonts w:ascii="Times New Roman" w:eastAsia="Times New Roman" w:hAnsi="Times New Roman" w:cs="Times New Roman"/>
          <w:color w:val="173A59"/>
          <w:sz w:val="24"/>
          <w:szCs w:val="24"/>
          <w:lang w:val="ru-RU"/>
        </w:rPr>
        <w:t xml:space="preserve">«Права человека для </w:t>
      </w:r>
      <w:r w:rsidR="00CA067B">
        <w:rPr>
          <w:rFonts w:ascii="Times New Roman" w:eastAsia="Times New Roman" w:hAnsi="Times New Roman" w:cs="Times New Roman"/>
          <w:color w:val="173A59"/>
          <w:sz w:val="24"/>
          <w:szCs w:val="24"/>
          <w:lang w:val="ru-RU"/>
        </w:rPr>
        <w:t>новых</w:t>
      </w:r>
      <w:r w:rsidRPr="00134318">
        <w:rPr>
          <w:rFonts w:ascii="Times New Roman" w:eastAsia="Times New Roman" w:hAnsi="Times New Roman" w:cs="Times New Roman"/>
          <w:color w:val="173A59"/>
          <w:sz w:val="24"/>
          <w:szCs w:val="24"/>
          <w:lang w:val="ru-RU"/>
        </w:rPr>
        <w:t xml:space="preserve"> поколений»</w:t>
      </w:r>
    </w:p>
    <w:p w:rsidR="007773AF" w:rsidRPr="00134318" w:rsidRDefault="007773AF" w:rsidP="007324DB">
      <w:pPr>
        <w:spacing w:after="0" w:line="240" w:lineRule="auto"/>
        <w:ind w:firstLine="1418"/>
        <w:jc w:val="center"/>
        <w:rPr>
          <w:rFonts w:ascii="Times New Roman" w:eastAsia="SimSun" w:hAnsi="Times New Roman" w:cs="Times New Roman"/>
          <w:b/>
          <w:color w:val="173A59"/>
          <w:sz w:val="28"/>
          <w:szCs w:val="28"/>
          <w:lang w:val="ru-RU" w:eastAsia="zh-CN"/>
        </w:rPr>
      </w:pPr>
    </w:p>
    <w:p w:rsidR="001031D5" w:rsidRPr="00134318" w:rsidRDefault="001031D5" w:rsidP="007324DB">
      <w:pPr>
        <w:spacing w:after="0" w:line="240" w:lineRule="auto"/>
        <w:ind w:firstLine="1418"/>
        <w:jc w:val="center"/>
        <w:rPr>
          <w:rFonts w:ascii="Times New Roman" w:eastAsia="SimSun" w:hAnsi="Times New Roman" w:cs="Times New Roman"/>
          <w:b/>
          <w:color w:val="173A59"/>
          <w:sz w:val="28"/>
          <w:szCs w:val="28"/>
          <w:lang w:val="ru-RU" w:eastAsia="zh-CN"/>
        </w:rPr>
      </w:pPr>
    </w:p>
    <w:p w:rsidR="001031D5" w:rsidRPr="00134318" w:rsidRDefault="001031D5" w:rsidP="007324DB">
      <w:pPr>
        <w:spacing w:after="0" w:line="240" w:lineRule="auto"/>
        <w:ind w:firstLine="1418"/>
        <w:jc w:val="center"/>
        <w:rPr>
          <w:rFonts w:ascii="Times New Roman" w:eastAsia="SimSun" w:hAnsi="Times New Roman" w:cs="Times New Roman"/>
          <w:b/>
          <w:color w:val="173A59"/>
          <w:sz w:val="28"/>
          <w:szCs w:val="28"/>
          <w:lang w:val="ru-RU" w:eastAsia="zh-CN"/>
        </w:rPr>
      </w:pPr>
    </w:p>
    <w:p w:rsidR="001031D5" w:rsidRPr="00134318" w:rsidRDefault="001031D5" w:rsidP="007324DB">
      <w:pPr>
        <w:spacing w:after="0" w:line="240" w:lineRule="auto"/>
        <w:ind w:firstLine="1418"/>
        <w:jc w:val="center"/>
        <w:rPr>
          <w:rFonts w:ascii="Times New Roman" w:eastAsia="SimSun" w:hAnsi="Times New Roman" w:cs="Times New Roman"/>
          <w:b/>
          <w:color w:val="173A59"/>
          <w:sz w:val="28"/>
          <w:szCs w:val="28"/>
          <w:lang w:val="ru-RU" w:eastAsia="zh-CN"/>
        </w:rPr>
      </w:pPr>
    </w:p>
    <w:p w:rsidR="001031D5" w:rsidRPr="00134318" w:rsidRDefault="001031D5" w:rsidP="007324DB">
      <w:pPr>
        <w:spacing w:after="0" w:line="240" w:lineRule="auto"/>
        <w:ind w:firstLine="1418"/>
        <w:jc w:val="center"/>
        <w:rPr>
          <w:rFonts w:ascii="Times New Roman" w:eastAsia="SimSun" w:hAnsi="Times New Roman" w:cs="Times New Roman"/>
          <w:b/>
          <w:color w:val="173A59"/>
          <w:sz w:val="28"/>
          <w:szCs w:val="28"/>
          <w:lang w:val="ru-RU" w:eastAsia="zh-CN"/>
        </w:rPr>
      </w:pPr>
    </w:p>
    <w:p w:rsidR="001031D5" w:rsidRPr="00134318" w:rsidRDefault="001031D5" w:rsidP="007324DB">
      <w:pPr>
        <w:spacing w:after="0" w:line="240" w:lineRule="auto"/>
        <w:ind w:firstLine="1418"/>
        <w:jc w:val="center"/>
        <w:rPr>
          <w:rFonts w:ascii="Times New Roman" w:eastAsia="SimSun" w:hAnsi="Times New Roman" w:cs="Times New Roman"/>
          <w:b/>
          <w:color w:val="173A59"/>
          <w:sz w:val="28"/>
          <w:szCs w:val="28"/>
          <w:lang w:val="ru-RU" w:eastAsia="zh-CN"/>
        </w:rPr>
      </w:pPr>
    </w:p>
    <w:p w:rsidR="001031D5" w:rsidRPr="00134318" w:rsidRDefault="001031D5" w:rsidP="007324DB">
      <w:pPr>
        <w:spacing w:after="0" w:line="240" w:lineRule="auto"/>
        <w:ind w:firstLine="1418"/>
        <w:jc w:val="center"/>
        <w:rPr>
          <w:rFonts w:ascii="Times New Roman" w:eastAsia="SimSun" w:hAnsi="Times New Roman" w:cs="Times New Roman"/>
          <w:b/>
          <w:sz w:val="28"/>
          <w:szCs w:val="28"/>
          <w:lang w:val="ru-RU" w:eastAsia="zh-CN"/>
        </w:rPr>
      </w:pPr>
    </w:p>
    <w:p w:rsidR="001031D5" w:rsidRPr="00134318" w:rsidRDefault="001031D5" w:rsidP="007324DB">
      <w:pPr>
        <w:spacing w:after="0" w:line="240" w:lineRule="auto"/>
        <w:ind w:firstLine="1418"/>
        <w:jc w:val="center"/>
        <w:rPr>
          <w:rFonts w:ascii="Times New Roman" w:eastAsia="SimSun" w:hAnsi="Times New Roman" w:cs="Times New Roman"/>
          <w:b/>
          <w:sz w:val="28"/>
          <w:szCs w:val="28"/>
          <w:lang w:val="ru-RU" w:eastAsia="zh-CN"/>
        </w:rPr>
      </w:pPr>
    </w:p>
    <w:tbl>
      <w:tblPr>
        <w:tblStyle w:val="a5"/>
        <w:tblW w:w="0" w:type="auto"/>
        <w:tblLook w:val="04A0" w:firstRow="1" w:lastRow="0" w:firstColumn="1" w:lastColumn="0" w:noHBand="0" w:noVBand="1"/>
      </w:tblPr>
      <w:tblGrid>
        <w:gridCol w:w="6311"/>
        <w:gridCol w:w="683"/>
        <w:gridCol w:w="721"/>
        <w:gridCol w:w="744"/>
        <w:gridCol w:w="809"/>
        <w:gridCol w:w="736"/>
        <w:gridCol w:w="815"/>
        <w:gridCol w:w="735"/>
        <w:gridCol w:w="709"/>
      </w:tblGrid>
      <w:tr w:rsidR="00173DEA" w:rsidRPr="00ED563C" w:rsidTr="0044409A">
        <w:trPr>
          <w:trHeight w:val="132"/>
        </w:trPr>
        <w:tc>
          <w:tcPr>
            <w:tcW w:w="6311" w:type="dxa"/>
            <w:vMerge w:val="restart"/>
            <w:shd w:val="clear" w:color="auto" w:fill="8EAADB" w:themeFill="accent5" w:themeFillTint="99"/>
          </w:tcPr>
          <w:p w:rsidR="00173DEA" w:rsidRPr="00ED563C" w:rsidRDefault="00173DEA" w:rsidP="00485859">
            <w:pPr>
              <w:spacing w:before="240"/>
              <w:rPr>
                <w:rFonts w:ascii="Times New Roman" w:hAnsi="Times New Roman" w:cs="Times New Roman"/>
                <w:b/>
                <w:color w:val="323E4F" w:themeColor="text2" w:themeShade="BF"/>
                <w:sz w:val="24"/>
                <w:szCs w:val="24"/>
              </w:rPr>
            </w:pPr>
            <w:r w:rsidRPr="00ED563C">
              <w:rPr>
                <w:rFonts w:ascii="Times New Roman" w:hAnsi="Times New Roman" w:cs="Times New Roman"/>
                <w:b/>
                <w:color w:val="323E4F" w:themeColor="text2" w:themeShade="BF"/>
                <w:sz w:val="28"/>
                <w:szCs w:val="24"/>
              </w:rPr>
              <w:t>Основные мероприятия Летней школы</w:t>
            </w:r>
          </w:p>
        </w:tc>
        <w:tc>
          <w:tcPr>
            <w:tcW w:w="3693" w:type="dxa"/>
            <w:gridSpan w:val="5"/>
            <w:shd w:val="clear" w:color="auto" w:fill="8EAADB" w:themeFill="accent5" w:themeFillTint="99"/>
          </w:tcPr>
          <w:p w:rsidR="00173DEA" w:rsidRPr="00ED563C" w:rsidRDefault="00173DEA" w:rsidP="00036337">
            <w:pPr>
              <w:jc w:val="center"/>
              <w:rPr>
                <w:rFonts w:ascii="Times New Roman" w:hAnsi="Times New Roman" w:cs="Times New Roman"/>
                <w:b/>
                <w:color w:val="323E4F" w:themeColor="text2" w:themeShade="BF"/>
                <w:sz w:val="24"/>
                <w:szCs w:val="24"/>
              </w:rPr>
            </w:pPr>
            <w:r w:rsidRPr="00ED563C">
              <w:rPr>
                <w:rFonts w:ascii="Times New Roman" w:hAnsi="Times New Roman" w:cs="Times New Roman"/>
                <w:b/>
                <w:color w:val="323E4F" w:themeColor="text2" w:themeShade="BF"/>
                <w:sz w:val="24"/>
                <w:szCs w:val="24"/>
              </w:rPr>
              <w:t>Июнь</w:t>
            </w:r>
          </w:p>
        </w:tc>
        <w:tc>
          <w:tcPr>
            <w:tcW w:w="2259" w:type="dxa"/>
            <w:gridSpan w:val="3"/>
            <w:shd w:val="clear" w:color="auto" w:fill="8EAADB" w:themeFill="accent5" w:themeFillTint="99"/>
          </w:tcPr>
          <w:p w:rsidR="00173DEA" w:rsidRPr="00ED563C" w:rsidRDefault="00173DEA" w:rsidP="00036337">
            <w:pPr>
              <w:jc w:val="center"/>
              <w:rPr>
                <w:rFonts w:ascii="Times New Roman" w:hAnsi="Times New Roman" w:cs="Times New Roman"/>
                <w:b/>
                <w:color w:val="323E4F" w:themeColor="text2" w:themeShade="BF"/>
                <w:sz w:val="24"/>
                <w:szCs w:val="24"/>
              </w:rPr>
            </w:pPr>
            <w:r w:rsidRPr="00ED563C">
              <w:rPr>
                <w:rFonts w:ascii="Times New Roman" w:hAnsi="Times New Roman" w:cs="Times New Roman"/>
                <w:b/>
                <w:color w:val="323E4F" w:themeColor="text2" w:themeShade="BF"/>
                <w:sz w:val="24"/>
                <w:szCs w:val="24"/>
              </w:rPr>
              <w:t>Июль</w:t>
            </w:r>
          </w:p>
        </w:tc>
      </w:tr>
      <w:tr w:rsidR="00F11503" w:rsidRPr="00ED563C" w:rsidTr="00F11503">
        <w:trPr>
          <w:trHeight w:val="132"/>
        </w:trPr>
        <w:tc>
          <w:tcPr>
            <w:tcW w:w="6311" w:type="dxa"/>
            <w:vMerge/>
            <w:shd w:val="clear" w:color="auto" w:fill="8EAADB" w:themeFill="accent5" w:themeFillTint="99"/>
          </w:tcPr>
          <w:p w:rsidR="00F11503" w:rsidRPr="00ED563C" w:rsidRDefault="00F11503" w:rsidP="00036337">
            <w:pPr>
              <w:rPr>
                <w:rFonts w:ascii="Times New Roman" w:hAnsi="Times New Roman" w:cs="Times New Roman"/>
                <w:b/>
                <w:color w:val="323E4F" w:themeColor="text2" w:themeShade="BF"/>
                <w:sz w:val="24"/>
                <w:szCs w:val="24"/>
              </w:rPr>
            </w:pPr>
          </w:p>
        </w:tc>
        <w:tc>
          <w:tcPr>
            <w:tcW w:w="683" w:type="dxa"/>
            <w:shd w:val="clear" w:color="auto" w:fill="8EAADB" w:themeFill="accent5" w:themeFillTint="99"/>
          </w:tcPr>
          <w:p w:rsidR="00173DEA" w:rsidRPr="00173DEA" w:rsidRDefault="00173DEA" w:rsidP="00173DEA">
            <w:pPr>
              <w:rPr>
                <w:rFonts w:ascii="Times New Roman" w:hAnsi="Times New Roman" w:cs="Times New Roman"/>
                <w:b/>
                <w:color w:val="323E4F" w:themeColor="text2" w:themeShade="BF"/>
                <w:sz w:val="24"/>
                <w:szCs w:val="24"/>
                <w:lang w:val="ru-RU"/>
              </w:rPr>
            </w:pPr>
            <w:r>
              <w:rPr>
                <w:rFonts w:ascii="Times New Roman" w:hAnsi="Times New Roman" w:cs="Times New Roman"/>
                <w:b/>
                <w:color w:val="323E4F" w:themeColor="text2" w:themeShade="BF"/>
                <w:sz w:val="24"/>
                <w:szCs w:val="24"/>
                <w:lang w:val="ru-RU"/>
              </w:rPr>
              <w:t>26   Сб.</w:t>
            </w:r>
          </w:p>
        </w:tc>
        <w:tc>
          <w:tcPr>
            <w:tcW w:w="721" w:type="dxa"/>
            <w:shd w:val="clear" w:color="auto" w:fill="8EAADB" w:themeFill="accent5" w:themeFillTint="99"/>
          </w:tcPr>
          <w:p w:rsidR="00F11503" w:rsidRPr="00ED563C" w:rsidRDefault="00F11503" w:rsidP="00036337">
            <w:pPr>
              <w:rPr>
                <w:rFonts w:ascii="Times New Roman" w:hAnsi="Times New Roman" w:cs="Times New Roman"/>
                <w:b/>
                <w:color w:val="323E4F" w:themeColor="text2" w:themeShade="BF"/>
                <w:sz w:val="24"/>
                <w:szCs w:val="24"/>
              </w:rPr>
            </w:pPr>
            <w:r w:rsidRPr="00ED563C">
              <w:rPr>
                <w:rFonts w:ascii="Times New Roman" w:hAnsi="Times New Roman" w:cs="Times New Roman"/>
                <w:b/>
                <w:color w:val="323E4F" w:themeColor="text2" w:themeShade="BF"/>
                <w:sz w:val="24"/>
                <w:szCs w:val="24"/>
              </w:rPr>
              <w:t>27</w:t>
            </w:r>
            <w:r w:rsidRPr="00ED563C">
              <w:rPr>
                <w:rFonts w:ascii="Times New Roman" w:hAnsi="Times New Roman" w:cs="Times New Roman"/>
                <w:b/>
                <w:color w:val="323E4F" w:themeColor="text2" w:themeShade="BF"/>
                <w:sz w:val="24"/>
                <w:szCs w:val="24"/>
              </w:rPr>
              <w:br/>
              <w:t>Вс.</w:t>
            </w:r>
          </w:p>
        </w:tc>
        <w:tc>
          <w:tcPr>
            <w:tcW w:w="744" w:type="dxa"/>
            <w:shd w:val="clear" w:color="auto" w:fill="8EAADB" w:themeFill="accent5" w:themeFillTint="99"/>
          </w:tcPr>
          <w:p w:rsidR="00F11503" w:rsidRPr="00ED563C" w:rsidRDefault="00F11503" w:rsidP="00036337">
            <w:pPr>
              <w:rPr>
                <w:rFonts w:ascii="Times New Roman" w:hAnsi="Times New Roman" w:cs="Times New Roman"/>
                <w:b/>
                <w:color w:val="323E4F" w:themeColor="text2" w:themeShade="BF"/>
                <w:sz w:val="24"/>
                <w:szCs w:val="24"/>
              </w:rPr>
            </w:pPr>
            <w:r w:rsidRPr="00ED563C">
              <w:rPr>
                <w:rFonts w:ascii="Times New Roman" w:hAnsi="Times New Roman" w:cs="Times New Roman"/>
                <w:b/>
                <w:color w:val="323E4F" w:themeColor="text2" w:themeShade="BF"/>
                <w:sz w:val="24"/>
                <w:szCs w:val="24"/>
              </w:rPr>
              <w:t>28</w:t>
            </w:r>
            <w:r w:rsidRPr="00ED563C">
              <w:rPr>
                <w:rFonts w:ascii="Times New Roman" w:hAnsi="Times New Roman" w:cs="Times New Roman"/>
                <w:b/>
                <w:color w:val="323E4F" w:themeColor="text2" w:themeShade="BF"/>
                <w:sz w:val="24"/>
                <w:szCs w:val="24"/>
              </w:rPr>
              <w:br/>
              <w:t>Пн.</w:t>
            </w:r>
          </w:p>
        </w:tc>
        <w:tc>
          <w:tcPr>
            <w:tcW w:w="809" w:type="dxa"/>
            <w:shd w:val="clear" w:color="auto" w:fill="8EAADB" w:themeFill="accent5" w:themeFillTint="99"/>
          </w:tcPr>
          <w:p w:rsidR="00F11503" w:rsidRPr="00ED563C" w:rsidRDefault="00F11503" w:rsidP="00036337">
            <w:pPr>
              <w:rPr>
                <w:rFonts w:ascii="Times New Roman" w:hAnsi="Times New Roman" w:cs="Times New Roman"/>
                <w:b/>
                <w:color w:val="323E4F" w:themeColor="text2" w:themeShade="BF"/>
                <w:sz w:val="24"/>
                <w:szCs w:val="24"/>
              </w:rPr>
            </w:pPr>
            <w:r w:rsidRPr="00ED563C">
              <w:rPr>
                <w:rFonts w:ascii="Times New Roman" w:hAnsi="Times New Roman" w:cs="Times New Roman"/>
                <w:b/>
                <w:color w:val="323E4F" w:themeColor="text2" w:themeShade="BF"/>
                <w:sz w:val="24"/>
                <w:szCs w:val="24"/>
              </w:rPr>
              <w:t>29</w:t>
            </w:r>
            <w:r w:rsidRPr="00ED563C">
              <w:rPr>
                <w:rFonts w:ascii="Times New Roman" w:hAnsi="Times New Roman" w:cs="Times New Roman"/>
                <w:b/>
                <w:color w:val="323E4F" w:themeColor="text2" w:themeShade="BF"/>
                <w:sz w:val="24"/>
                <w:szCs w:val="24"/>
              </w:rPr>
              <w:br/>
              <w:t>Вт.</w:t>
            </w:r>
          </w:p>
        </w:tc>
        <w:tc>
          <w:tcPr>
            <w:tcW w:w="736" w:type="dxa"/>
            <w:shd w:val="clear" w:color="auto" w:fill="8EAADB" w:themeFill="accent5" w:themeFillTint="99"/>
          </w:tcPr>
          <w:p w:rsidR="00F11503" w:rsidRPr="00ED563C" w:rsidRDefault="00F11503" w:rsidP="00036337">
            <w:pPr>
              <w:rPr>
                <w:rFonts w:ascii="Times New Roman" w:hAnsi="Times New Roman" w:cs="Times New Roman"/>
                <w:b/>
                <w:color w:val="323E4F" w:themeColor="text2" w:themeShade="BF"/>
                <w:sz w:val="24"/>
                <w:szCs w:val="24"/>
              </w:rPr>
            </w:pPr>
            <w:r w:rsidRPr="00ED563C">
              <w:rPr>
                <w:rFonts w:ascii="Times New Roman" w:hAnsi="Times New Roman" w:cs="Times New Roman"/>
                <w:b/>
                <w:color w:val="323E4F" w:themeColor="text2" w:themeShade="BF"/>
                <w:sz w:val="24"/>
                <w:szCs w:val="24"/>
              </w:rPr>
              <w:t>30</w:t>
            </w:r>
            <w:r w:rsidRPr="00ED563C">
              <w:rPr>
                <w:rFonts w:ascii="Times New Roman" w:hAnsi="Times New Roman" w:cs="Times New Roman"/>
                <w:b/>
                <w:color w:val="323E4F" w:themeColor="text2" w:themeShade="BF"/>
                <w:sz w:val="24"/>
                <w:szCs w:val="24"/>
              </w:rPr>
              <w:br/>
              <w:t>Ср.</w:t>
            </w:r>
          </w:p>
        </w:tc>
        <w:tc>
          <w:tcPr>
            <w:tcW w:w="815" w:type="dxa"/>
            <w:shd w:val="clear" w:color="auto" w:fill="8EAADB" w:themeFill="accent5" w:themeFillTint="99"/>
          </w:tcPr>
          <w:p w:rsidR="00F11503" w:rsidRPr="00ED563C" w:rsidRDefault="00F11503" w:rsidP="00036337">
            <w:pPr>
              <w:rPr>
                <w:rFonts w:ascii="Times New Roman" w:hAnsi="Times New Roman" w:cs="Times New Roman"/>
                <w:b/>
                <w:color w:val="323E4F" w:themeColor="text2" w:themeShade="BF"/>
                <w:sz w:val="24"/>
                <w:szCs w:val="24"/>
              </w:rPr>
            </w:pPr>
            <w:r w:rsidRPr="00ED563C">
              <w:rPr>
                <w:rFonts w:ascii="Times New Roman" w:hAnsi="Times New Roman" w:cs="Times New Roman"/>
                <w:b/>
                <w:color w:val="323E4F" w:themeColor="text2" w:themeShade="BF"/>
                <w:sz w:val="24"/>
                <w:szCs w:val="24"/>
              </w:rPr>
              <w:t>1</w:t>
            </w:r>
            <w:r w:rsidRPr="00ED563C">
              <w:rPr>
                <w:rFonts w:ascii="Times New Roman" w:hAnsi="Times New Roman" w:cs="Times New Roman"/>
                <w:b/>
                <w:color w:val="323E4F" w:themeColor="text2" w:themeShade="BF"/>
                <w:sz w:val="24"/>
                <w:szCs w:val="24"/>
              </w:rPr>
              <w:br/>
              <w:t>Чт.</w:t>
            </w:r>
          </w:p>
        </w:tc>
        <w:tc>
          <w:tcPr>
            <w:tcW w:w="735" w:type="dxa"/>
            <w:shd w:val="clear" w:color="auto" w:fill="8EAADB" w:themeFill="accent5" w:themeFillTint="99"/>
          </w:tcPr>
          <w:p w:rsidR="00F11503" w:rsidRPr="00ED563C" w:rsidRDefault="00F11503" w:rsidP="00036337">
            <w:pPr>
              <w:rPr>
                <w:rFonts w:ascii="Times New Roman" w:hAnsi="Times New Roman" w:cs="Times New Roman"/>
                <w:b/>
                <w:color w:val="323E4F" w:themeColor="text2" w:themeShade="BF"/>
                <w:sz w:val="24"/>
                <w:szCs w:val="24"/>
              </w:rPr>
            </w:pPr>
            <w:r w:rsidRPr="00ED563C">
              <w:rPr>
                <w:rFonts w:ascii="Times New Roman" w:hAnsi="Times New Roman" w:cs="Times New Roman"/>
                <w:b/>
                <w:color w:val="323E4F" w:themeColor="text2" w:themeShade="BF"/>
                <w:sz w:val="24"/>
                <w:szCs w:val="24"/>
              </w:rPr>
              <w:t>2</w:t>
            </w:r>
            <w:r w:rsidRPr="00ED563C">
              <w:rPr>
                <w:rFonts w:ascii="Times New Roman" w:hAnsi="Times New Roman" w:cs="Times New Roman"/>
                <w:b/>
                <w:color w:val="323E4F" w:themeColor="text2" w:themeShade="BF"/>
                <w:sz w:val="24"/>
                <w:szCs w:val="24"/>
              </w:rPr>
              <w:br/>
              <w:t>Пт.</w:t>
            </w:r>
          </w:p>
        </w:tc>
        <w:tc>
          <w:tcPr>
            <w:tcW w:w="709" w:type="dxa"/>
            <w:shd w:val="clear" w:color="auto" w:fill="8EAADB" w:themeFill="accent5" w:themeFillTint="99"/>
          </w:tcPr>
          <w:p w:rsidR="00F11503" w:rsidRPr="00ED563C" w:rsidRDefault="00F11503" w:rsidP="00036337">
            <w:pPr>
              <w:rPr>
                <w:rFonts w:ascii="Times New Roman" w:hAnsi="Times New Roman" w:cs="Times New Roman"/>
                <w:b/>
                <w:color w:val="323E4F" w:themeColor="text2" w:themeShade="BF"/>
                <w:sz w:val="24"/>
                <w:szCs w:val="24"/>
              </w:rPr>
            </w:pPr>
            <w:r w:rsidRPr="00ED563C">
              <w:rPr>
                <w:rFonts w:ascii="Times New Roman" w:hAnsi="Times New Roman" w:cs="Times New Roman"/>
                <w:b/>
                <w:color w:val="323E4F" w:themeColor="text2" w:themeShade="BF"/>
                <w:sz w:val="24"/>
                <w:szCs w:val="24"/>
              </w:rPr>
              <w:t>3</w:t>
            </w:r>
            <w:r w:rsidRPr="00ED563C">
              <w:rPr>
                <w:rFonts w:ascii="Times New Roman" w:hAnsi="Times New Roman" w:cs="Times New Roman"/>
                <w:b/>
                <w:color w:val="323E4F" w:themeColor="text2" w:themeShade="BF"/>
                <w:sz w:val="24"/>
                <w:szCs w:val="24"/>
              </w:rPr>
              <w:br/>
              <w:t>Сб.</w:t>
            </w:r>
          </w:p>
        </w:tc>
      </w:tr>
      <w:tr w:rsidR="00F11503" w:rsidRPr="00ED563C" w:rsidTr="00F11503">
        <w:tc>
          <w:tcPr>
            <w:tcW w:w="6311" w:type="dxa"/>
            <w:shd w:val="clear" w:color="auto" w:fill="FFE599" w:themeFill="accent4" w:themeFillTint="66"/>
          </w:tcPr>
          <w:p w:rsidR="00F11503" w:rsidRPr="00946DE1" w:rsidRDefault="00F11503" w:rsidP="00036337">
            <w:pPr>
              <w:rPr>
                <w:rFonts w:ascii="Times New Roman" w:hAnsi="Times New Roman" w:cs="Times New Roman"/>
                <w:b/>
                <w:color w:val="222A35" w:themeColor="text2" w:themeShade="80"/>
                <w:sz w:val="24"/>
                <w:szCs w:val="24"/>
              </w:rPr>
            </w:pPr>
            <w:r w:rsidRPr="00946DE1">
              <w:rPr>
                <w:rFonts w:ascii="Times New Roman" w:hAnsi="Times New Roman" w:cs="Times New Roman"/>
                <w:b/>
                <w:color w:val="222A35" w:themeColor="text2" w:themeShade="80"/>
                <w:sz w:val="24"/>
                <w:szCs w:val="24"/>
              </w:rPr>
              <w:t xml:space="preserve">Заезд участников </w:t>
            </w:r>
          </w:p>
        </w:tc>
        <w:tc>
          <w:tcPr>
            <w:tcW w:w="683" w:type="dxa"/>
            <w:shd w:val="clear" w:color="auto" w:fill="FFE599" w:themeFill="accent4" w:themeFillTint="66"/>
          </w:tcPr>
          <w:p w:rsidR="00F11503" w:rsidRPr="00ED563C" w:rsidRDefault="00F11503" w:rsidP="00036337">
            <w:pPr>
              <w:rPr>
                <w:rFonts w:ascii="Times New Roman" w:hAnsi="Times New Roman" w:cs="Times New Roman"/>
                <w:sz w:val="24"/>
                <w:szCs w:val="24"/>
              </w:rPr>
            </w:pPr>
          </w:p>
        </w:tc>
        <w:tc>
          <w:tcPr>
            <w:tcW w:w="721" w:type="dxa"/>
            <w:shd w:val="clear" w:color="auto" w:fill="FFE599" w:themeFill="accent4" w:themeFillTint="66"/>
          </w:tcPr>
          <w:p w:rsidR="00F11503" w:rsidRPr="00173DEA" w:rsidRDefault="00F11503" w:rsidP="00036337">
            <w:pPr>
              <w:rPr>
                <w:rFonts w:ascii="Times New Roman" w:hAnsi="Times New Roman" w:cs="Times New Roman"/>
                <w:sz w:val="24"/>
                <w:szCs w:val="24"/>
              </w:rPr>
            </w:pPr>
          </w:p>
        </w:tc>
        <w:tc>
          <w:tcPr>
            <w:tcW w:w="744" w:type="dxa"/>
          </w:tcPr>
          <w:p w:rsidR="00F11503" w:rsidRPr="00173DEA" w:rsidRDefault="00F11503" w:rsidP="00036337">
            <w:pPr>
              <w:rPr>
                <w:rFonts w:ascii="Times New Roman" w:hAnsi="Times New Roman" w:cs="Times New Roman"/>
                <w:sz w:val="24"/>
                <w:szCs w:val="24"/>
              </w:rPr>
            </w:pPr>
          </w:p>
        </w:tc>
        <w:tc>
          <w:tcPr>
            <w:tcW w:w="809" w:type="dxa"/>
          </w:tcPr>
          <w:p w:rsidR="00F11503" w:rsidRPr="00ED563C" w:rsidRDefault="00F11503" w:rsidP="00036337">
            <w:pPr>
              <w:rPr>
                <w:rFonts w:ascii="Times New Roman" w:hAnsi="Times New Roman" w:cs="Times New Roman"/>
                <w:sz w:val="24"/>
                <w:szCs w:val="24"/>
              </w:rPr>
            </w:pPr>
          </w:p>
        </w:tc>
        <w:tc>
          <w:tcPr>
            <w:tcW w:w="736" w:type="dxa"/>
          </w:tcPr>
          <w:p w:rsidR="00F11503" w:rsidRPr="00ED563C" w:rsidRDefault="00F11503" w:rsidP="00036337">
            <w:pPr>
              <w:rPr>
                <w:rFonts w:ascii="Times New Roman" w:hAnsi="Times New Roman" w:cs="Times New Roman"/>
                <w:sz w:val="24"/>
                <w:szCs w:val="24"/>
              </w:rPr>
            </w:pPr>
          </w:p>
        </w:tc>
        <w:tc>
          <w:tcPr>
            <w:tcW w:w="815" w:type="dxa"/>
          </w:tcPr>
          <w:p w:rsidR="00F11503" w:rsidRPr="00ED563C" w:rsidRDefault="00F11503" w:rsidP="00036337">
            <w:pPr>
              <w:rPr>
                <w:rFonts w:ascii="Times New Roman" w:hAnsi="Times New Roman" w:cs="Times New Roman"/>
                <w:sz w:val="24"/>
                <w:szCs w:val="24"/>
              </w:rPr>
            </w:pPr>
          </w:p>
        </w:tc>
        <w:tc>
          <w:tcPr>
            <w:tcW w:w="735" w:type="dxa"/>
          </w:tcPr>
          <w:p w:rsidR="00F11503" w:rsidRPr="00ED563C" w:rsidRDefault="00F11503" w:rsidP="00036337">
            <w:pPr>
              <w:rPr>
                <w:rFonts w:ascii="Times New Roman" w:hAnsi="Times New Roman" w:cs="Times New Roman"/>
                <w:sz w:val="24"/>
                <w:szCs w:val="24"/>
              </w:rPr>
            </w:pPr>
          </w:p>
        </w:tc>
        <w:tc>
          <w:tcPr>
            <w:tcW w:w="709" w:type="dxa"/>
          </w:tcPr>
          <w:p w:rsidR="00F11503" w:rsidRPr="00ED563C" w:rsidRDefault="00F11503" w:rsidP="00036337">
            <w:pPr>
              <w:rPr>
                <w:rFonts w:ascii="Times New Roman" w:hAnsi="Times New Roman" w:cs="Times New Roman"/>
                <w:sz w:val="24"/>
                <w:szCs w:val="24"/>
              </w:rPr>
            </w:pPr>
          </w:p>
        </w:tc>
      </w:tr>
      <w:tr w:rsidR="00173DEA" w:rsidRPr="003A7654" w:rsidTr="004E4F68">
        <w:tc>
          <w:tcPr>
            <w:tcW w:w="6311" w:type="dxa"/>
            <w:shd w:val="clear" w:color="auto" w:fill="F4B083" w:themeFill="accent2" w:themeFillTint="99"/>
          </w:tcPr>
          <w:p w:rsidR="00173DEA" w:rsidRPr="00173DEA" w:rsidRDefault="00173DEA" w:rsidP="00036337">
            <w:pPr>
              <w:rPr>
                <w:rFonts w:ascii="Times New Roman" w:hAnsi="Times New Roman" w:cs="Times New Roman"/>
                <w:b/>
                <w:color w:val="222A35" w:themeColor="text2" w:themeShade="80"/>
                <w:sz w:val="24"/>
                <w:szCs w:val="24"/>
                <w:lang w:val="ru-RU"/>
              </w:rPr>
            </w:pPr>
            <w:r>
              <w:rPr>
                <w:rFonts w:ascii="Times New Roman" w:hAnsi="Times New Roman" w:cs="Times New Roman"/>
                <w:b/>
                <w:color w:val="222A35" w:themeColor="text2" w:themeShade="80"/>
                <w:sz w:val="24"/>
                <w:szCs w:val="24"/>
                <w:lang w:val="ru-RU"/>
              </w:rPr>
              <w:t>Отборочные туры Модели Европейского суда по правам человека</w:t>
            </w:r>
          </w:p>
        </w:tc>
        <w:tc>
          <w:tcPr>
            <w:tcW w:w="683" w:type="dxa"/>
            <w:shd w:val="clear" w:color="auto" w:fill="FFFFFF" w:themeFill="background1"/>
          </w:tcPr>
          <w:p w:rsidR="00173DEA" w:rsidRPr="00173DEA" w:rsidRDefault="00173DEA" w:rsidP="00036337">
            <w:pPr>
              <w:rPr>
                <w:rFonts w:ascii="Times New Roman" w:hAnsi="Times New Roman" w:cs="Times New Roman"/>
                <w:sz w:val="24"/>
                <w:szCs w:val="24"/>
                <w:lang w:val="ru-RU"/>
              </w:rPr>
            </w:pPr>
          </w:p>
        </w:tc>
        <w:tc>
          <w:tcPr>
            <w:tcW w:w="721" w:type="dxa"/>
            <w:shd w:val="clear" w:color="auto" w:fill="F4B083" w:themeFill="accent2" w:themeFillTint="99"/>
          </w:tcPr>
          <w:p w:rsidR="00173DEA" w:rsidRPr="00173DEA" w:rsidRDefault="00173DEA" w:rsidP="00036337">
            <w:pPr>
              <w:rPr>
                <w:rFonts w:ascii="Times New Roman" w:hAnsi="Times New Roman" w:cs="Times New Roman"/>
                <w:sz w:val="24"/>
                <w:szCs w:val="24"/>
                <w:lang w:val="ru-RU"/>
              </w:rPr>
            </w:pPr>
          </w:p>
        </w:tc>
        <w:tc>
          <w:tcPr>
            <w:tcW w:w="744" w:type="dxa"/>
            <w:shd w:val="clear" w:color="auto" w:fill="FFFFFF" w:themeFill="background1"/>
          </w:tcPr>
          <w:p w:rsidR="00173DEA" w:rsidRPr="00173DEA" w:rsidRDefault="00173DEA" w:rsidP="00036337">
            <w:pPr>
              <w:rPr>
                <w:rFonts w:ascii="Times New Roman" w:hAnsi="Times New Roman" w:cs="Times New Roman"/>
                <w:sz w:val="24"/>
                <w:szCs w:val="24"/>
                <w:lang w:val="ru-RU"/>
              </w:rPr>
            </w:pPr>
          </w:p>
        </w:tc>
        <w:tc>
          <w:tcPr>
            <w:tcW w:w="809" w:type="dxa"/>
            <w:shd w:val="clear" w:color="auto" w:fill="FFFFFF" w:themeFill="background1"/>
          </w:tcPr>
          <w:p w:rsidR="00173DEA" w:rsidRPr="00173DEA" w:rsidRDefault="00173DEA" w:rsidP="00036337">
            <w:pPr>
              <w:rPr>
                <w:rFonts w:ascii="Times New Roman" w:hAnsi="Times New Roman" w:cs="Times New Roman"/>
                <w:sz w:val="24"/>
                <w:szCs w:val="24"/>
                <w:lang w:val="ru-RU"/>
              </w:rPr>
            </w:pPr>
          </w:p>
        </w:tc>
        <w:tc>
          <w:tcPr>
            <w:tcW w:w="736" w:type="dxa"/>
            <w:shd w:val="clear" w:color="auto" w:fill="FFFFFF" w:themeFill="background1"/>
          </w:tcPr>
          <w:p w:rsidR="00173DEA" w:rsidRPr="00173DEA" w:rsidRDefault="00173DEA" w:rsidP="00036337">
            <w:pPr>
              <w:rPr>
                <w:rFonts w:ascii="Times New Roman" w:hAnsi="Times New Roman" w:cs="Times New Roman"/>
                <w:sz w:val="24"/>
                <w:szCs w:val="24"/>
                <w:lang w:val="ru-RU"/>
              </w:rPr>
            </w:pPr>
          </w:p>
        </w:tc>
        <w:tc>
          <w:tcPr>
            <w:tcW w:w="815" w:type="dxa"/>
            <w:shd w:val="clear" w:color="auto" w:fill="FFFFFF" w:themeFill="background1"/>
          </w:tcPr>
          <w:p w:rsidR="00173DEA" w:rsidRPr="00173DEA" w:rsidRDefault="00173DEA" w:rsidP="00036337">
            <w:pPr>
              <w:rPr>
                <w:rFonts w:ascii="Times New Roman" w:hAnsi="Times New Roman" w:cs="Times New Roman"/>
                <w:sz w:val="24"/>
                <w:szCs w:val="24"/>
                <w:lang w:val="ru-RU"/>
              </w:rPr>
            </w:pPr>
          </w:p>
        </w:tc>
        <w:tc>
          <w:tcPr>
            <w:tcW w:w="735" w:type="dxa"/>
            <w:shd w:val="clear" w:color="auto" w:fill="FFFFFF" w:themeFill="background1"/>
          </w:tcPr>
          <w:p w:rsidR="00173DEA" w:rsidRPr="00173DEA" w:rsidRDefault="00173DEA" w:rsidP="00036337">
            <w:pPr>
              <w:rPr>
                <w:rFonts w:ascii="Times New Roman" w:hAnsi="Times New Roman" w:cs="Times New Roman"/>
                <w:sz w:val="24"/>
                <w:szCs w:val="24"/>
                <w:lang w:val="ru-RU"/>
              </w:rPr>
            </w:pPr>
          </w:p>
        </w:tc>
        <w:tc>
          <w:tcPr>
            <w:tcW w:w="709" w:type="dxa"/>
            <w:shd w:val="clear" w:color="auto" w:fill="FFFFFF" w:themeFill="background1"/>
          </w:tcPr>
          <w:p w:rsidR="00173DEA" w:rsidRPr="00173DEA" w:rsidRDefault="00173DEA" w:rsidP="00036337">
            <w:pPr>
              <w:rPr>
                <w:rFonts w:ascii="Times New Roman" w:hAnsi="Times New Roman" w:cs="Times New Roman"/>
                <w:sz w:val="24"/>
                <w:szCs w:val="24"/>
                <w:lang w:val="ru-RU"/>
              </w:rPr>
            </w:pPr>
          </w:p>
        </w:tc>
      </w:tr>
      <w:tr w:rsidR="00F11503" w:rsidRPr="003A7654" w:rsidTr="00F11503">
        <w:trPr>
          <w:trHeight w:val="422"/>
        </w:trPr>
        <w:tc>
          <w:tcPr>
            <w:tcW w:w="6311" w:type="dxa"/>
            <w:shd w:val="clear" w:color="auto" w:fill="F6FA60"/>
          </w:tcPr>
          <w:p w:rsidR="00F11503" w:rsidRPr="00CB3789" w:rsidRDefault="00F11503" w:rsidP="00CB3789">
            <w:pPr>
              <w:tabs>
                <w:tab w:val="left" w:pos="2112"/>
              </w:tabs>
              <w:rPr>
                <w:rFonts w:ascii="Times New Roman" w:hAnsi="Times New Roman" w:cs="Times New Roman"/>
                <w:b/>
                <w:color w:val="222A35" w:themeColor="text2" w:themeShade="80"/>
                <w:sz w:val="24"/>
                <w:szCs w:val="24"/>
                <w:lang w:val="ru-RU"/>
              </w:rPr>
            </w:pPr>
            <w:r w:rsidRPr="00F11503">
              <w:rPr>
                <w:rFonts w:ascii="Times New Roman" w:hAnsi="Times New Roman" w:cs="Times New Roman"/>
                <w:b/>
                <w:color w:val="222A35" w:themeColor="text2" w:themeShade="80"/>
                <w:sz w:val="24"/>
                <w:szCs w:val="24"/>
                <w:lang w:val="ru-RU"/>
              </w:rPr>
              <w:t xml:space="preserve">Торжественное открытие Летней школы - 2021 и лекции </w:t>
            </w:r>
            <w:r w:rsidRPr="00CB3789">
              <w:rPr>
                <w:rFonts w:ascii="Times New Roman" w:hAnsi="Times New Roman" w:cs="Times New Roman"/>
                <w:b/>
                <w:color w:val="222A35" w:themeColor="text2" w:themeShade="80"/>
                <w:sz w:val="24"/>
                <w:szCs w:val="24"/>
                <w:lang w:val="ru-RU"/>
              </w:rPr>
              <w:t xml:space="preserve">почетных гостей </w:t>
            </w:r>
          </w:p>
        </w:tc>
        <w:tc>
          <w:tcPr>
            <w:tcW w:w="683" w:type="dxa"/>
          </w:tcPr>
          <w:p w:rsidR="00F11503" w:rsidRPr="00CB3789" w:rsidRDefault="00F11503" w:rsidP="00036337">
            <w:pPr>
              <w:rPr>
                <w:rFonts w:ascii="Times New Roman" w:hAnsi="Times New Roman" w:cs="Times New Roman"/>
                <w:sz w:val="24"/>
                <w:szCs w:val="24"/>
                <w:lang w:val="ru-RU"/>
              </w:rPr>
            </w:pPr>
          </w:p>
        </w:tc>
        <w:tc>
          <w:tcPr>
            <w:tcW w:w="721" w:type="dxa"/>
          </w:tcPr>
          <w:p w:rsidR="00F11503" w:rsidRPr="00CB3789" w:rsidRDefault="00F11503" w:rsidP="00036337">
            <w:pPr>
              <w:rPr>
                <w:rFonts w:ascii="Times New Roman" w:hAnsi="Times New Roman" w:cs="Times New Roman"/>
                <w:sz w:val="24"/>
                <w:szCs w:val="24"/>
                <w:lang w:val="ru-RU"/>
              </w:rPr>
            </w:pPr>
          </w:p>
        </w:tc>
        <w:tc>
          <w:tcPr>
            <w:tcW w:w="744" w:type="dxa"/>
            <w:shd w:val="clear" w:color="auto" w:fill="F6FA60"/>
          </w:tcPr>
          <w:p w:rsidR="00F11503" w:rsidRPr="00CB3789" w:rsidRDefault="00F11503" w:rsidP="00036337">
            <w:pPr>
              <w:rPr>
                <w:rFonts w:ascii="Times New Roman" w:hAnsi="Times New Roman" w:cs="Times New Roman"/>
                <w:color w:val="FF0000"/>
                <w:sz w:val="24"/>
                <w:szCs w:val="24"/>
                <w:lang w:val="ru-RU"/>
              </w:rPr>
            </w:pPr>
          </w:p>
        </w:tc>
        <w:tc>
          <w:tcPr>
            <w:tcW w:w="809" w:type="dxa"/>
          </w:tcPr>
          <w:p w:rsidR="00F11503" w:rsidRPr="00CB3789" w:rsidRDefault="00F11503" w:rsidP="00036337">
            <w:pPr>
              <w:rPr>
                <w:rFonts w:ascii="Times New Roman" w:hAnsi="Times New Roman" w:cs="Times New Roman"/>
                <w:sz w:val="24"/>
                <w:szCs w:val="24"/>
                <w:lang w:val="ru-RU"/>
              </w:rPr>
            </w:pPr>
          </w:p>
        </w:tc>
        <w:tc>
          <w:tcPr>
            <w:tcW w:w="736" w:type="dxa"/>
          </w:tcPr>
          <w:p w:rsidR="00F11503" w:rsidRPr="00CB3789" w:rsidRDefault="00F11503" w:rsidP="00036337">
            <w:pPr>
              <w:rPr>
                <w:rFonts w:ascii="Times New Roman" w:hAnsi="Times New Roman" w:cs="Times New Roman"/>
                <w:sz w:val="24"/>
                <w:szCs w:val="24"/>
                <w:lang w:val="ru-RU"/>
              </w:rPr>
            </w:pPr>
          </w:p>
        </w:tc>
        <w:tc>
          <w:tcPr>
            <w:tcW w:w="815" w:type="dxa"/>
          </w:tcPr>
          <w:p w:rsidR="00F11503" w:rsidRPr="00CB3789" w:rsidRDefault="00F11503" w:rsidP="00036337">
            <w:pPr>
              <w:rPr>
                <w:rFonts w:ascii="Times New Roman" w:hAnsi="Times New Roman" w:cs="Times New Roman"/>
                <w:sz w:val="24"/>
                <w:szCs w:val="24"/>
                <w:lang w:val="ru-RU"/>
              </w:rPr>
            </w:pPr>
          </w:p>
        </w:tc>
        <w:tc>
          <w:tcPr>
            <w:tcW w:w="735" w:type="dxa"/>
          </w:tcPr>
          <w:p w:rsidR="00F11503" w:rsidRPr="00CB3789" w:rsidRDefault="00F11503" w:rsidP="00036337">
            <w:pPr>
              <w:rPr>
                <w:rFonts w:ascii="Times New Roman" w:hAnsi="Times New Roman" w:cs="Times New Roman"/>
                <w:sz w:val="24"/>
                <w:szCs w:val="24"/>
                <w:lang w:val="ru-RU"/>
              </w:rPr>
            </w:pPr>
          </w:p>
        </w:tc>
        <w:tc>
          <w:tcPr>
            <w:tcW w:w="709" w:type="dxa"/>
          </w:tcPr>
          <w:p w:rsidR="00F11503" w:rsidRPr="00CB3789" w:rsidRDefault="00F11503" w:rsidP="00036337">
            <w:pPr>
              <w:rPr>
                <w:rFonts w:ascii="Times New Roman" w:hAnsi="Times New Roman" w:cs="Times New Roman"/>
                <w:sz w:val="24"/>
                <w:szCs w:val="24"/>
                <w:lang w:val="ru-RU"/>
              </w:rPr>
            </w:pPr>
          </w:p>
        </w:tc>
      </w:tr>
      <w:tr w:rsidR="00F11503" w:rsidRPr="003A7654" w:rsidTr="004E4F68">
        <w:tc>
          <w:tcPr>
            <w:tcW w:w="6311" w:type="dxa"/>
            <w:shd w:val="clear" w:color="auto" w:fill="D0CECE" w:themeFill="background2" w:themeFillShade="E6"/>
          </w:tcPr>
          <w:p w:rsidR="00F11503" w:rsidRPr="00F11503" w:rsidRDefault="00F11503" w:rsidP="00036337">
            <w:pPr>
              <w:rPr>
                <w:rFonts w:ascii="Times New Roman" w:hAnsi="Times New Roman" w:cs="Times New Roman"/>
                <w:b/>
                <w:color w:val="222A35" w:themeColor="text2" w:themeShade="80"/>
                <w:sz w:val="24"/>
                <w:szCs w:val="24"/>
                <w:lang w:val="ru-RU"/>
              </w:rPr>
            </w:pPr>
            <w:r w:rsidRPr="00F11503">
              <w:rPr>
                <w:rFonts w:ascii="Times New Roman" w:hAnsi="Times New Roman" w:cs="Times New Roman"/>
                <w:b/>
                <w:color w:val="222A35" w:themeColor="text2" w:themeShade="80"/>
                <w:sz w:val="24"/>
                <w:szCs w:val="24"/>
                <w:lang w:val="ru-RU"/>
              </w:rPr>
              <w:t xml:space="preserve">Финал конкурса Модель Европейского суда по правам человека  </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shd w:val="clear" w:color="auto" w:fill="FFFFFF" w:themeFill="background1"/>
          </w:tcPr>
          <w:p w:rsidR="00F11503" w:rsidRPr="00F11503" w:rsidRDefault="00F11503" w:rsidP="00036337">
            <w:pPr>
              <w:rPr>
                <w:rFonts w:ascii="Times New Roman" w:hAnsi="Times New Roman" w:cs="Times New Roman"/>
                <w:sz w:val="24"/>
                <w:szCs w:val="24"/>
                <w:lang w:val="ru-RU"/>
              </w:rPr>
            </w:pPr>
          </w:p>
        </w:tc>
        <w:tc>
          <w:tcPr>
            <w:tcW w:w="809" w:type="dxa"/>
            <w:shd w:val="clear" w:color="auto" w:fill="D0CECE" w:themeFill="background2" w:themeFillShade="E6"/>
          </w:tcPr>
          <w:p w:rsidR="00F11503" w:rsidRPr="00F11503" w:rsidRDefault="00F11503" w:rsidP="00036337">
            <w:pPr>
              <w:rPr>
                <w:rFonts w:ascii="Times New Roman" w:hAnsi="Times New Roman" w:cs="Times New Roman"/>
                <w:sz w:val="24"/>
                <w:szCs w:val="24"/>
                <w:lang w:val="ru-RU"/>
              </w:rPr>
            </w:pPr>
          </w:p>
        </w:tc>
        <w:tc>
          <w:tcPr>
            <w:tcW w:w="736" w:type="dxa"/>
          </w:tcPr>
          <w:p w:rsidR="00F11503" w:rsidRPr="00F11503" w:rsidRDefault="00F11503" w:rsidP="00036337">
            <w:pPr>
              <w:rPr>
                <w:rFonts w:ascii="Times New Roman" w:hAnsi="Times New Roman" w:cs="Times New Roman"/>
                <w:sz w:val="24"/>
                <w:szCs w:val="24"/>
                <w:lang w:val="ru-RU"/>
              </w:rPr>
            </w:pPr>
          </w:p>
        </w:tc>
        <w:tc>
          <w:tcPr>
            <w:tcW w:w="815" w:type="dxa"/>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rPr>
          <w:trHeight w:val="403"/>
        </w:trPr>
        <w:tc>
          <w:tcPr>
            <w:tcW w:w="6311" w:type="dxa"/>
            <w:shd w:val="clear" w:color="auto" w:fill="B4C6E7" w:themeFill="accent5" w:themeFillTint="66"/>
          </w:tcPr>
          <w:p w:rsidR="00F11503" w:rsidRPr="00F11503" w:rsidRDefault="00F11503" w:rsidP="00036337">
            <w:pPr>
              <w:rPr>
                <w:rFonts w:ascii="Times New Roman" w:hAnsi="Times New Roman" w:cs="Times New Roman"/>
                <w:b/>
                <w:color w:val="222A35" w:themeColor="text2" w:themeShade="80"/>
                <w:sz w:val="24"/>
                <w:szCs w:val="24"/>
                <w:lang w:val="ru-RU"/>
              </w:rPr>
            </w:pPr>
            <w:r w:rsidRPr="00F11503">
              <w:rPr>
                <w:rFonts w:ascii="Times New Roman" w:hAnsi="Times New Roman" w:cs="Times New Roman"/>
                <w:b/>
                <w:i/>
                <w:color w:val="222A35" w:themeColor="text2" w:themeShade="80"/>
                <w:sz w:val="24"/>
                <w:szCs w:val="24"/>
                <w:lang w:val="ru-RU"/>
              </w:rPr>
              <w:t>Кластер «Права человека и изменение климата»</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B4C6E7" w:themeFill="accent5" w:themeFillTint="66"/>
          </w:tcPr>
          <w:p w:rsidR="00F11503" w:rsidRPr="00F11503" w:rsidRDefault="00F11503" w:rsidP="00036337">
            <w:pPr>
              <w:rPr>
                <w:rFonts w:ascii="Times New Roman" w:hAnsi="Times New Roman" w:cs="Times New Roman"/>
                <w:sz w:val="24"/>
                <w:szCs w:val="24"/>
                <w:lang w:val="ru-RU"/>
              </w:rPr>
            </w:pPr>
          </w:p>
        </w:tc>
        <w:tc>
          <w:tcPr>
            <w:tcW w:w="815" w:type="dxa"/>
            <w:shd w:val="clear" w:color="auto" w:fill="B4C6E7" w:themeFill="accent5" w:themeFillTint="66"/>
          </w:tcPr>
          <w:p w:rsidR="00F11503" w:rsidRPr="00F11503" w:rsidRDefault="00F11503" w:rsidP="00036337">
            <w:pPr>
              <w:rPr>
                <w:rFonts w:ascii="Times New Roman" w:hAnsi="Times New Roman" w:cs="Times New Roman"/>
                <w:sz w:val="24"/>
                <w:szCs w:val="24"/>
                <w:lang w:val="ru-RU"/>
              </w:rPr>
            </w:pPr>
          </w:p>
        </w:tc>
        <w:tc>
          <w:tcPr>
            <w:tcW w:w="735" w:type="dxa"/>
            <w:shd w:val="clear" w:color="auto" w:fill="B4C6E7" w:themeFill="accent5" w:themeFillTint="66"/>
          </w:tcPr>
          <w:p w:rsidR="00F11503" w:rsidRPr="00F11503" w:rsidRDefault="00F11503" w:rsidP="00036337">
            <w:pPr>
              <w:rPr>
                <w:rFonts w:ascii="Times New Roman" w:hAnsi="Times New Roman" w:cs="Times New Roman"/>
                <w:sz w:val="24"/>
                <w:szCs w:val="24"/>
                <w:lang w:val="ru-RU"/>
              </w:rPr>
            </w:pPr>
          </w:p>
        </w:tc>
        <w:tc>
          <w:tcPr>
            <w:tcW w:w="709" w:type="dxa"/>
            <w:shd w:val="clear" w:color="auto" w:fill="FFFFFF" w:themeFill="background1"/>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«Правовые механизмы решения экологических проблем в региональных интеграционных организациях (на примере ЕС)</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B4C6E7" w:themeFill="accent5" w:themeFillTint="66"/>
          </w:tcPr>
          <w:p w:rsidR="00F11503" w:rsidRPr="00F11503" w:rsidRDefault="00F11503" w:rsidP="00036337">
            <w:pPr>
              <w:rPr>
                <w:rFonts w:ascii="Times New Roman" w:hAnsi="Times New Roman" w:cs="Times New Roman"/>
                <w:sz w:val="24"/>
                <w:szCs w:val="24"/>
                <w:lang w:val="ru-RU"/>
              </w:rPr>
            </w:pPr>
          </w:p>
        </w:tc>
        <w:tc>
          <w:tcPr>
            <w:tcW w:w="815" w:type="dxa"/>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F11503" w:rsidRDefault="00F11503" w:rsidP="00036337">
            <w:pPr>
              <w:tabs>
                <w:tab w:val="left" w:pos="3180"/>
              </w:tabs>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«Право ВТО как инструмент защиты прав человека на благоприятную окружающую среду: фокус на предотвращение изменения климата»</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B4C6E7" w:themeFill="accent5" w:themeFillTint="66"/>
          </w:tcPr>
          <w:p w:rsidR="00F11503" w:rsidRPr="00F11503" w:rsidRDefault="00F11503" w:rsidP="00036337">
            <w:pPr>
              <w:rPr>
                <w:rFonts w:ascii="Times New Roman" w:hAnsi="Times New Roman" w:cs="Times New Roman"/>
                <w:sz w:val="24"/>
                <w:szCs w:val="24"/>
                <w:lang w:val="ru-RU"/>
              </w:rPr>
            </w:pPr>
          </w:p>
        </w:tc>
        <w:tc>
          <w:tcPr>
            <w:tcW w:w="815" w:type="dxa"/>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«Влияние изменения климата на традиционный образ жизни, культуру и права человека коренных народов»</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B4C6E7" w:themeFill="accent5" w:themeFillTint="66"/>
          </w:tcPr>
          <w:p w:rsidR="00F11503" w:rsidRPr="00F11503" w:rsidRDefault="00F11503" w:rsidP="00036337">
            <w:pPr>
              <w:rPr>
                <w:rFonts w:ascii="Times New Roman" w:hAnsi="Times New Roman" w:cs="Times New Roman"/>
                <w:sz w:val="24"/>
                <w:szCs w:val="24"/>
                <w:lang w:val="ru-RU"/>
              </w:rPr>
            </w:pPr>
          </w:p>
        </w:tc>
        <w:tc>
          <w:tcPr>
            <w:tcW w:w="815" w:type="dxa"/>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«Климатические споры» интерактивный анализ дела о климатических беженцах в комитете по правам человека»</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tcPr>
          <w:p w:rsidR="00F11503" w:rsidRPr="00F11503" w:rsidRDefault="00F11503" w:rsidP="00036337">
            <w:pPr>
              <w:rPr>
                <w:rFonts w:ascii="Times New Roman" w:hAnsi="Times New Roman" w:cs="Times New Roman"/>
                <w:sz w:val="24"/>
                <w:szCs w:val="24"/>
                <w:lang w:val="ru-RU"/>
              </w:rPr>
            </w:pPr>
          </w:p>
        </w:tc>
        <w:tc>
          <w:tcPr>
            <w:tcW w:w="815" w:type="dxa"/>
            <w:shd w:val="clear" w:color="auto" w:fill="B4C6E7" w:themeFill="accent5" w:themeFillTint="66"/>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C7D76" w:rsidTr="00F11503">
        <w:tc>
          <w:tcPr>
            <w:tcW w:w="6311" w:type="dxa"/>
          </w:tcPr>
          <w:p w:rsidR="00F11503" w:rsidRPr="00946DE1" w:rsidRDefault="00F11503" w:rsidP="00036337">
            <w:pPr>
              <w:tabs>
                <w:tab w:val="left" w:pos="1560"/>
              </w:tabs>
              <w:rPr>
                <w:rFonts w:ascii="Times New Roman" w:hAnsi="Times New Roman" w:cs="Times New Roman"/>
                <w:color w:val="222A35" w:themeColor="text2" w:themeShade="80"/>
                <w:sz w:val="24"/>
                <w:szCs w:val="24"/>
              </w:rPr>
            </w:pPr>
            <w:r w:rsidRPr="00946DE1">
              <w:rPr>
                <w:rFonts w:ascii="Times New Roman" w:hAnsi="Times New Roman" w:cs="Times New Roman"/>
                <w:color w:val="222A35" w:themeColor="text2" w:themeShade="80"/>
                <w:sz w:val="24"/>
                <w:szCs w:val="24"/>
              </w:rPr>
              <w:t>«Is preventing climate change a human rights obligation?»</w:t>
            </w:r>
          </w:p>
        </w:tc>
        <w:tc>
          <w:tcPr>
            <w:tcW w:w="683" w:type="dxa"/>
          </w:tcPr>
          <w:p w:rsidR="00F11503" w:rsidRPr="00ED563C" w:rsidRDefault="00F11503" w:rsidP="00036337">
            <w:pPr>
              <w:rPr>
                <w:rFonts w:ascii="Times New Roman" w:hAnsi="Times New Roman" w:cs="Times New Roman"/>
                <w:sz w:val="24"/>
                <w:szCs w:val="24"/>
              </w:rPr>
            </w:pPr>
          </w:p>
        </w:tc>
        <w:tc>
          <w:tcPr>
            <w:tcW w:w="721" w:type="dxa"/>
          </w:tcPr>
          <w:p w:rsidR="00F11503" w:rsidRPr="00ED563C" w:rsidRDefault="00F11503" w:rsidP="00036337">
            <w:pPr>
              <w:rPr>
                <w:rFonts w:ascii="Times New Roman" w:hAnsi="Times New Roman" w:cs="Times New Roman"/>
                <w:sz w:val="24"/>
                <w:szCs w:val="24"/>
              </w:rPr>
            </w:pPr>
          </w:p>
        </w:tc>
        <w:tc>
          <w:tcPr>
            <w:tcW w:w="744" w:type="dxa"/>
          </w:tcPr>
          <w:p w:rsidR="00F11503" w:rsidRPr="00ED563C" w:rsidRDefault="00F11503" w:rsidP="00036337">
            <w:pPr>
              <w:rPr>
                <w:rFonts w:ascii="Times New Roman" w:hAnsi="Times New Roman" w:cs="Times New Roman"/>
                <w:sz w:val="24"/>
                <w:szCs w:val="24"/>
              </w:rPr>
            </w:pPr>
          </w:p>
        </w:tc>
        <w:tc>
          <w:tcPr>
            <w:tcW w:w="809" w:type="dxa"/>
          </w:tcPr>
          <w:p w:rsidR="00F11503" w:rsidRPr="00ED563C" w:rsidRDefault="00F11503" w:rsidP="00036337">
            <w:pPr>
              <w:rPr>
                <w:rFonts w:ascii="Times New Roman" w:hAnsi="Times New Roman" w:cs="Times New Roman"/>
                <w:sz w:val="24"/>
                <w:szCs w:val="24"/>
              </w:rPr>
            </w:pPr>
          </w:p>
        </w:tc>
        <w:tc>
          <w:tcPr>
            <w:tcW w:w="736" w:type="dxa"/>
          </w:tcPr>
          <w:p w:rsidR="00F11503" w:rsidRPr="00ED563C" w:rsidRDefault="00F11503" w:rsidP="00036337">
            <w:pPr>
              <w:rPr>
                <w:rFonts w:ascii="Times New Roman" w:hAnsi="Times New Roman" w:cs="Times New Roman"/>
                <w:sz w:val="24"/>
                <w:szCs w:val="24"/>
              </w:rPr>
            </w:pPr>
          </w:p>
        </w:tc>
        <w:tc>
          <w:tcPr>
            <w:tcW w:w="815" w:type="dxa"/>
            <w:shd w:val="clear" w:color="auto" w:fill="B4C6E7" w:themeFill="accent5" w:themeFillTint="66"/>
          </w:tcPr>
          <w:p w:rsidR="00F11503" w:rsidRPr="00ED563C" w:rsidRDefault="00F11503" w:rsidP="00036337">
            <w:pPr>
              <w:rPr>
                <w:rFonts w:ascii="Times New Roman" w:hAnsi="Times New Roman" w:cs="Times New Roman"/>
                <w:sz w:val="24"/>
                <w:szCs w:val="24"/>
              </w:rPr>
            </w:pPr>
          </w:p>
        </w:tc>
        <w:tc>
          <w:tcPr>
            <w:tcW w:w="735" w:type="dxa"/>
          </w:tcPr>
          <w:p w:rsidR="00F11503" w:rsidRPr="00ED563C" w:rsidRDefault="00F11503" w:rsidP="00036337">
            <w:pPr>
              <w:rPr>
                <w:rFonts w:ascii="Times New Roman" w:hAnsi="Times New Roman" w:cs="Times New Roman"/>
                <w:sz w:val="24"/>
                <w:szCs w:val="24"/>
              </w:rPr>
            </w:pPr>
          </w:p>
        </w:tc>
        <w:tc>
          <w:tcPr>
            <w:tcW w:w="709" w:type="dxa"/>
          </w:tcPr>
          <w:p w:rsidR="00F11503" w:rsidRPr="00ED563C" w:rsidRDefault="00F11503" w:rsidP="00036337">
            <w:pPr>
              <w:rPr>
                <w:rFonts w:ascii="Times New Roman" w:hAnsi="Times New Roman" w:cs="Times New Roman"/>
                <w:sz w:val="24"/>
                <w:szCs w:val="24"/>
              </w:rPr>
            </w:pPr>
          </w:p>
        </w:tc>
      </w:tr>
      <w:tr w:rsidR="00F11503" w:rsidRPr="00ED563C" w:rsidTr="00F11503">
        <w:tc>
          <w:tcPr>
            <w:tcW w:w="6311" w:type="dxa"/>
          </w:tcPr>
          <w:p w:rsidR="00F11503" w:rsidRPr="00946DE1" w:rsidRDefault="00F11503" w:rsidP="00CB3789">
            <w:pPr>
              <w:tabs>
                <w:tab w:val="left" w:pos="1560"/>
              </w:tabs>
              <w:rPr>
                <w:rFonts w:ascii="Times New Roman" w:hAnsi="Times New Roman" w:cs="Times New Roman"/>
                <w:color w:val="222A35" w:themeColor="text2" w:themeShade="80"/>
                <w:sz w:val="24"/>
                <w:szCs w:val="24"/>
              </w:rPr>
            </w:pPr>
            <w:r w:rsidRPr="00946DE1">
              <w:rPr>
                <w:rFonts w:ascii="Times New Roman" w:hAnsi="Times New Roman" w:cs="Times New Roman"/>
                <w:color w:val="222A35" w:themeColor="text2" w:themeShade="80"/>
                <w:sz w:val="24"/>
                <w:szCs w:val="24"/>
              </w:rPr>
              <w:lastRenderedPageBreak/>
              <w:t>«Environmental rights through the eyes of international c</w:t>
            </w:r>
            <w:r>
              <w:rPr>
                <w:rFonts w:ascii="Times New Roman" w:hAnsi="Times New Roman" w:cs="Times New Roman"/>
                <w:color w:val="222A35" w:themeColor="text2" w:themeShade="80"/>
                <w:sz w:val="24"/>
                <w:szCs w:val="24"/>
              </w:rPr>
              <w:t>ourts and monitoring mechanisms</w:t>
            </w:r>
            <w:r w:rsidRPr="00946DE1">
              <w:rPr>
                <w:rFonts w:ascii="Times New Roman" w:hAnsi="Times New Roman" w:cs="Times New Roman"/>
                <w:color w:val="222A35" w:themeColor="text2" w:themeShade="80"/>
                <w:sz w:val="24"/>
                <w:szCs w:val="24"/>
              </w:rPr>
              <w:t xml:space="preserve">» </w:t>
            </w:r>
          </w:p>
        </w:tc>
        <w:tc>
          <w:tcPr>
            <w:tcW w:w="683" w:type="dxa"/>
          </w:tcPr>
          <w:p w:rsidR="00F11503" w:rsidRPr="00ED563C" w:rsidRDefault="00F11503" w:rsidP="00036337">
            <w:pPr>
              <w:rPr>
                <w:rFonts w:ascii="Times New Roman" w:hAnsi="Times New Roman" w:cs="Times New Roman"/>
                <w:sz w:val="24"/>
                <w:szCs w:val="24"/>
              </w:rPr>
            </w:pPr>
          </w:p>
        </w:tc>
        <w:tc>
          <w:tcPr>
            <w:tcW w:w="721" w:type="dxa"/>
          </w:tcPr>
          <w:p w:rsidR="00F11503" w:rsidRPr="00ED563C" w:rsidRDefault="00F11503" w:rsidP="00036337">
            <w:pPr>
              <w:rPr>
                <w:rFonts w:ascii="Times New Roman" w:hAnsi="Times New Roman" w:cs="Times New Roman"/>
                <w:sz w:val="24"/>
                <w:szCs w:val="24"/>
              </w:rPr>
            </w:pPr>
          </w:p>
        </w:tc>
        <w:tc>
          <w:tcPr>
            <w:tcW w:w="744" w:type="dxa"/>
          </w:tcPr>
          <w:p w:rsidR="00F11503" w:rsidRPr="00ED563C" w:rsidRDefault="00F11503" w:rsidP="00036337">
            <w:pPr>
              <w:rPr>
                <w:rFonts w:ascii="Times New Roman" w:hAnsi="Times New Roman" w:cs="Times New Roman"/>
                <w:sz w:val="24"/>
                <w:szCs w:val="24"/>
              </w:rPr>
            </w:pPr>
          </w:p>
        </w:tc>
        <w:tc>
          <w:tcPr>
            <w:tcW w:w="809" w:type="dxa"/>
          </w:tcPr>
          <w:p w:rsidR="00F11503" w:rsidRPr="00ED563C" w:rsidRDefault="00F11503" w:rsidP="00036337">
            <w:pPr>
              <w:rPr>
                <w:rFonts w:ascii="Times New Roman" w:hAnsi="Times New Roman" w:cs="Times New Roman"/>
                <w:sz w:val="24"/>
                <w:szCs w:val="24"/>
              </w:rPr>
            </w:pPr>
          </w:p>
        </w:tc>
        <w:tc>
          <w:tcPr>
            <w:tcW w:w="736" w:type="dxa"/>
          </w:tcPr>
          <w:p w:rsidR="00F11503" w:rsidRPr="00ED563C" w:rsidRDefault="00F11503" w:rsidP="00036337">
            <w:pPr>
              <w:rPr>
                <w:rFonts w:ascii="Times New Roman" w:hAnsi="Times New Roman" w:cs="Times New Roman"/>
                <w:sz w:val="24"/>
                <w:szCs w:val="24"/>
              </w:rPr>
            </w:pPr>
          </w:p>
        </w:tc>
        <w:tc>
          <w:tcPr>
            <w:tcW w:w="815" w:type="dxa"/>
            <w:shd w:val="clear" w:color="auto" w:fill="B4C6E7" w:themeFill="accent5" w:themeFillTint="66"/>
          </w:tcPr>
          <w:p w:rsidR="00F11503" w:rsidRPr="00ED563C" w:rsidRDefault="00F11503" w:rsidP="00036337">
            <w:pPr>
              <w:rPr>
                <w:rFonts w:ascii="Times New Roman" w:hAnsi="Times New Roman" w:cs="Times New Roman"/>
                <w:sz w:val="24"/>
                <w:szCs w:val="24"/>
              </w:rPr>
            </w:pPr>
          </w:p>
        </w:tc>
        <w:tc>
          <w:tcPr>
            <w:tcW w:w="735" w:type="dxa"/>
          </w:tcPr>
          <w:p w:rsidR="00F11503" w:rsidRPr="00ED563C" w:rsidRDefault="00F11503" w:rsidP="00036337">
            <w:pPr>
              <w:rPr>
                <w:rFonts w:ascii="Times New Roman" w:hAnsi="Times New Roman" w:cs="Times New Roman"/>
                <w:sz w:val="24"/>
                <w:szCs w:val="24"/>
              </w:rPr>
            </w:pPr>
          </w:p>
        </w:tc>
        <w:tc>
          <w:tcPr>
            <w:tcW w:w="709" w:type="dxa"/>
          </w:tcPr>
          <w:p w:rsidR="00F11503" w:rsidRPr="00ED563C" w:rsidRDefault="00F11503" w:rsidP="00036337">
            <w:pPr>
              <w:rPr>
                <w:rFonts w:ascii="Times New Roman" w:hAnsi="Times New Roman" w:cs="Times New Roman"/>
                <w:sz w:val="24"/>
                <w:szCs w:val="24"/>
              </w:rPr>
            </w:pPr>
          </w:p>
        </w:tc>
      </w:tr>
      <w:tr w:rsidR="00F11503" w:rsidRPr="003A7654" w:rsidTr="00F11503">
        <w:tc>
          <w:tcPr>
            <w:tcW w:w="6311" w:type="dxa"/>
          </w:tcPr>
          <w:p w:rsidR="00F11503" w:rsidRPr="00F11503" w:rsidRDefault="00485859" w:rsidP="00036337">
            <w:pPr>
              <w:rPr>
                <w:rFonts w:ascii="Times New Roman" w:hAnsi="Times New Roman" w:cs="Times New Roman"/>
                <w:color w:val="222A35" w:themeColor="text2" w:themeShade="80"/>
                <w:sz w:val="24"/>
                <w:szCs w:val="24"/>
                <w:lang w:val="ru-RU"/>
              </w:rPr>
            </w:pPr>
            <w:r w:rsidRPr="00485859">
              <w:rPr>
                <w:rFonts w:ascii="Times New Roman" w:hAnsi="Times New Roman" w:cs="Times New Roman"/>
                <w:color w:val="222A35" w:themeColor="text2" w:themeShade="80"/>
                <w:sz w:val="24"/>
                <w:szCs w:val="24"/>
                <w:lang w:val="ru-RU"/>
              </w:rPr>
              <w:t>«Защита прав граждан на благоприятную окружающую среду»</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tcPr>
          <w:p w:rsidR="00F11503" w:rsidRPr="00F11503" w:rsidRDefault="00F11503" w:rsidP="00036337">
            <w:pPr>
              <w:rPr>
                <w:rFonts w:ascii="Times New Roman" w:hAnsi="Times New Roman" w:cs="Times New Roman"/>
                <w:sz w:val="24"/>
                <w:szCs w:val="24"/>
                <w:lang w:val="ru-RU"/>
              </w:rPr>
            </w:pPr>
          </w:p>
        </w:tc>
        <w:tc>
          <w:tcPr>
            <w:tcW w:w="815" w:type="dxa"/>
            <w:shd w:val="clear" w:color="auto" w:fill="B4C6E7" w:themeFill="accent5" w:themeFillTint="66"/>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F11503" w:rsidTr="00F11503">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Практическое выездное занятие</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tcPr>
          <w:p w:rsidR="00F11503" w:rsidRPr="00F11503" w:rsidRDefault="00F11503" w:rsidP="00036337">
            <w:pPr>
              <w:rPr>
                <w:rFonts w:ascii="Times New Roman" w:hAnsi="Times New Roman" w:cs="Times New Roman"/>
                <w:sz w:val="24"/>
                <w:szCs w:val="24"/>
                <w:lang w:val="ru-RU"/>
              </w:rPr>
            </w:pPr>
          </w:p>
        </w:tc>
        <w:tc>
          <w:tcPr>
            <w:tcW w:w="815" w:type="dxa"/>
          </w:tcPr>
          <w:p w:rsidR="00F11503" w:rsidRPr="00F11503" w:rsidRDefault="00F11503" w:rsidP="00036337">
            <w:pPr>
              <w:rPr>
                <w:rFonts w:ascii="Times New Roman" w:hAnsi="Times New Roman" w:cs="Times New Roman"/>
                <w:sz w:val="24"/>
                <w:szCs w:val="24"/>
                <w:lang w:val="ru-RU"/>
              </w:rPr>
            </w:pPr>
          </w:p>
        </w:tc>
        <w:tc>
          <w:tcPr>
            <w:tcW w:w="735" w:type="dxa"/>
            <w:shd w:val="clear" w:color="auto" w:fill="B4C6E7" w:themeFill="accent5" w:themeFillTint="66"/>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rPr>
          <w:trHeight w:val="441"/>
        </w:trPr>
        <w:tc>
          <w:tcPr>
            <w:tcW w:w="6311" w:type="dxa"/>
            <w:shd w:val="clear" w:color="auto" w:fill="8496B0" w:themeFill="text2" w:themeFillTint="99"/>
          </w:tcPr>
          <w:p w:rsidR="00F11503" w:rsidRPr="00F11503" w:rsidRDefault="00F11503" w:rsidP="00036337">
            <w:pPr>
              <w:rPr>
                <w:rFonts w:ascii="Times New Roman" w:hAnsi="Times New Roman" w:cs="Times New Roman"/>
                <w:b/>
                <w:color w:val="222A35" w:themeColor="text2" w:themeShade="80"/>
                <w:sz w:val="24"/>
                <w:szCs w:val="24"/>
                <w:lang w:val="ru-RU"/>
              </w:rPr>
            </w:pPr>
            <w:r w:rsidRPr="00F11503">
              <w:rPr>
                <w:rFonts w:ascii="Times New Roman" w:hAnsi="Times New Roman" w:cs="Times New Roman"/>
                <w:b/>
                <w:i/>
                <w:color w:val="222A35" w:themeColor="text2" w:themeShade="80"/>
                <w:sz w:val="24"/>
                <w:szCs w:val="24"/>
                <w:lang w:val="ru-RU"/>
              </w:rPr>
              <w:t>Кластер «Права человека и миграция»</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8496B0" w:themeFill="text2" w:themeFillTint="99"/>
          </w:tcPr>
          <w:p w:rsidR="00F11503" w:rsidRPr="00F11503" w:rsidRDefault="00F11503" w:rsidP="00036337">
            <w:pPr>
              <w:rPr>
                <w:rFonts w:ascii="Times New Roman" w:hAnsi="Times New Roman" w:cs="Times New Roman"/>
                <w:sz w:val="24"/>
                <w:szCs w:val="24"/>
                <w:lang w:val="ru-RU"/>
              </w:rPr>
            </w:pPr>
          </w:p>
        </w:tc>
        <w:tc>
          <w:tcPr>
            <w:tcW w:w="815" w:type="dxa"/>
            <w:shd w:val="clear" w:color="auto" w:fill="8496B0" w:themeFill="text2" w:themeFillTint="99"/>
          </w:tcPr>
          <w:p w:rsidR="00F11503" w:rsidRPr="00F11503" w:rsidRDefault="00F11503" w:rsidP="00036337">
            <w:pPr>
              <w:rPr>
                <w:rFonts w:ascii="Times New Roman" w:hAnsi="Times New Roman" w:cs="Times New Roman"/>
                <w:sz w:val="24"/>
                <w:szCs w:val="24"/>
                <w:lang w:val="ru-RU"/>
              </w:rPr>
            </w:pPr>
          </w:p>
        </w:tc>
        <w:tc>
          <w:tcPr>
            <w:tcW w:w="735" w:type="dxa"/>
            <w:shd w:val="clear" w:color="auto" w:fill="8496B0" w:themeFill="text2" w:themeFillTint="99"/>
          </w:tcPr>
          <w:p w:rsidR="00F11503" w:rsidRPr="00F11503" w:rsidRDefault="00F11503" w:rsidP="00036337">
            <w:pPr>
              <w:rPr>
                <w:rFonts w:ascii="Times New Roman" w:hAnsi="Times New Roman" w:cs="Times New Roman"/>
                <w:sz w:val="24"/>
                <w:szCs w:val="24"/>
                <w:lang w:val="ru-RU"/>
              </w:rPr>
            </w:pPr>
          </w:p>
        </w:tc>
        <w:tc>
          <w:tcPr>
            <w:tcW w:w="709" w:type="dxa"/>
            <w:shd w:val="clear" w:color="auto" w:fill="FFFFFF" w:themeFill="background1"/>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«Проблемы международно-правовой защиты экологических мигрантов»</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8496B0" w:themeFill="text2" w:themeFillTint="99"/>
          </w:tcPr>
          <w:p w:rsidR="00F11503" w:rsidRPr="00F11503" w:rsidRDefault="00F11503" w:rsidP="00036337">
            <w:pPr>
              <w:rPr>
                <w:rFonts w:ascii="Times New Roman" w:hAnsi="Times New Roman" w:cs="Times New Roman"/>
                <w:sz w:val="24"/>
                <w:szCs w:val="24"/>
                <w:lang w:val="ru-RU"/>
              </w:rPr>
            </w:pPr>
          </w:p>
        </w:tc>
        <w:tc>
          <w:tcPr>
            <w:tcW w:w="815" w:type="dxa"/>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F11503" w:rsidRDefault="00F11503" w:rsidP="00036337">
            <w:pPr>
              <w:tabs>
                <w:tab w:val="left" w:pos="1080"/>
              </w:tabs>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«Опыт деятельности региональных Уполномоченных по правам человека при защите прав мигрантов»</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8496B0" w:themeFill="text2" w:themeFillTint="99"/>
          </w:tcPr>
          <w:p w:rsidR="00F11503" w:rsidRPr="00F11503" w:rsidRDefault="00F11503" w:rsidP="00036337">
            <w:pPr>
              <w:rPr>
                <w:rFonts w:ascii="Times New Roman" w:hAnsi="Times New Roman" w:cs="Times New Roman"/>
                <w:color w:val="FF0000"/>
                <w:sz w:val="24"/>
                <w:szCs w:val="24"/>
                <w:lang w:val="ru-RU"/>
              </w:rPr>
            </w:pPr>
          </w:p>
        </w:tc>
        <w:tc>
          <w:tcPr>
            <w:tcW w:w="815" w:type="dxa"/>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ED563C" w:rsidTr="00F11503">
        <w:tc>
          <w:tcPr>
            <w:tcW w:w="6311" w:type="dxa"/>
          </w:tcPr>
          <w:p w:rsidR="00F11503" w:rsidRPr="00946DE1" w:rsidRDefault="00F11503" w:rsidP="00036337">
            <w:pPr>
              <w:rPr>
                <w:rFonts w:ascii="Times New Roman" w:hAnsi="Times New Roman" w:cs="Times New Roman"/>
                <w:color w:val="222A35" w:themeColor="text2" w:themeShade="80"/>
                <w:sz w:val="24"/>
                <w:szCs w:val="24"/>
              </w:rPr>
            </w:pPr>
            <w:r w:rsidRPr="00946DE1">
              <w:rPr>
                <w:rFonts w:ascii="Times New Roman" w:hAnsi="Times New Roman" w:cs="Times New Roman"/>
                <w:color w:val="222A35" w:themeColor="text2" w:themeShade="80"/>
                <w:sz w:val="24"/>
                <w:szCs w:val="24"/>
              </w:rPr>
              <w:t>Практическое выездное занятие</w:t>
            </w:r>
          </w:p>
        </w:tc>
        <w:tc>
          <w:tcPr>
            <w:tcW w:w="683" w:type="dxa"/>
          </w:tcPr>
          <w:p w:rsidR="00F11503" w:rsidRPr="00ED563C" w:rsidRDefault="00F11503" w:rsidP="00036337">
            <w:pPr>
              <w:rPr>
                <w:rFonts w:ascii="Times New Roman" w:hAnsi="Times New Roman" w:cs="Times New Roman"/>
                <w:sz w:val="24"/>
                <w:szCs w:val="24"/>
              </w:rPr>
            </w:pPr>
          </w:p>
        </w:tc>
        <w:tc>
          <w:tcPr>
            <w:tcW w:w="721" w:type="dxa"/>
          </w:tcPr>
          <w:p w:rsidR="00F11503" w:rsidRPr="00ED563C" w:rsidRDefault="00F11503" w:rsidP="00036337">
            <w:pPr>
              <w:rPr>
                <w:rFonts w:ascii="Times New Roman" w:hAnsi="Times New Roman" w:cs="Times New Roman"/>
                <w:sz w:val="24"/>
                <w:szCs w:val="24"/>
              </w:rPr>
            </w:pPr>
          </w:p>
        </w:tc>
        <w:tc>
          <w:tcPr>
            <w:tcW w:w="744" w:type="dxa"/>
          </w:tcPr>
          <w:p w:rsidR="00F11503" w:rsidRPr="00ED563C" w:rsidRDefault="00F11503" w:rsidP="00036337">
            <w:pPr>
              <w:rPr>
                <w:rFonts w:ascii="Times New Roman" w:hAnsi="Times New Roman" w:cs="Times New Roman"/>
                <w:sz w:val="24"/>
                <w:szCs w:val="24"/>
              </w:rPr>
            </w:pPr>
          </w:p>
        </w:tc>
        <w:tc>
          <w:tcPr>
            <w:tcW w:w="809" w:type="dxa"/>
          </w:tcPr>
          <w:p w:rsidR="00F11503" w:rsidRPr="00ED563C" w:rsidRDefault="00F11503" w:rsidP="00036337">
            <w:pPr>
              <w:rPr>
                <w:rFonts w:ascii="Times New Roman" w:hAnsi="Times New Roman" w:cs="Times New Roman"/>
                <w:sz w:val="24"/>
                <w:szCs w:val="24"/>
              </w:rPr>
            </w:pPr>
          </w:p>
        </w:tc>
        <w:tc>
          <w:tcPr>
            <w:tcW w:w="736" w:type="dxa"/>
            <w:shd w:val="clear" w:color="auto" w:fill="8496B0" w:themeFill="text2" w:themeFillTint="99"/>
          </w:tcPr>
          <w:p w:rsidR="00F11503" w:rsidRPr="00ED563C" w:rsidRDefault="00F11503" w:rsidP="00036337">
            <w:pPr>
              <w:rPr>
                <w:rFonts w:ascii="Times New Roman" w:hAnsi="Times New Roman" w:cs="Times New Roman"/>
                <w:sz w:val="24"/>
                <w:szCs w:val="24"/>
              </w:rPr>
            </w:pPr>
          </w:p>
        </w:tc>
        <w:tc>
          <w:tcPr>
            <w:tcW w:w="815" w:type="dxa"/>
          </w:tcPr>
          <w:p w:rsidR="00F11503" w:rsidRPr="00ED563C" w:rsidRDefault="00F11503" w:rsidP="00036337">
            <w:pPr>
              <w:rPr>
                <w:rFonts w:ascii="Times New Roman" w:hAnsi="Times New Roman" w:cs="Times New Roman"/>
                <w:sz w:val="24"/>
                <w:szCs w:val="24"/>
              </w:rPr>
            </w:pPr>
          </w:p>
        </w:tc>
        <w:tc>
          <w:tcPr>
            <w:tcW w:w="735" w:type="dxa"/>
          </w:tcPr>
          <w:p w:rsidR="00F11503" w:rsidRPr="00ED563C" w:rsidRDefault="00F11503" w:rsidP="00036337">
            <w:pPr>
              <w:rPr>
                <w:rFonts w:ascii="Times New Roman" w:hAnsi="Times New Roman" w:cs="Times New Roman"/>
                <w:sz w:val="24"/>
                <w:szCs w:val="24"/>
              </w:rPr>
            </w:pPr>
          </w:p>
        </w:tc>
        <w:tc>
          <w:tcPr>
            <w:tcW w:w="709" w:type="dxa"/>
          </w:tcPr>
          <w:p w:rsidR="00F11503" w:rsidRPr="00ED563C" w:rsidRDefault="00F11503" w:rsidP="00036337">
            <w:pPr>
              <w:rPr>
                <w:rFonts w:ascii="Times New Roman" w:hAnsi="Times New Roman" w:cs="Times New Roman"/>
                <w:sz w:val="24"/>
                <w:szCs w:val="24"/>
              </w:rPr>
            </w:pPr>
          </w:p>
        </w:tc>
      </w:tr>
      <w:tr w:rsidR="00F11503" w:rsidRPr="003A7654" w:rsidTr="00F11503">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«Международно-правовые основы регламентации вынужденной миграции в условиях вооруженных конфликтов»</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auto"/>
          </w:tcPr>
          <w:p w:rsidR="00F11503" w:rsidRPr="00F11503" w:rsidRDefault="00F11503" w:rsidP="00036337">
            <w:pPr>
              <w:rPr>
                <w:rFonts w:ascii="Times New Roman" w:hAnsi="Times New Roman" w:cs="Times New Roman"/>
                <w:sz w:val="24"/>
                <w:szCs w:val="24"/>
                <w:lang w:val="ru-RU"/>
              </w:rPr>
            </w:pPr>
          </w:p>
        </w:tc>
        <w:tc>
          <w:tcPr>
            <w:tcW w:w="815" w:type="dxa"/>
            <w:shd w:val="clear" w:color="auto" w:fill="8496B0" w:themeFill="text2" w:themeFillTint="99"/>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134318" w:rsidRDefault="00134318" w:rsidP="00036337">
            <w:pPr>
              <w:rPr>
                <w:rFonts w:ascii="Times New Roman" w:hAnsi="Times New Roman" w:cs="Times New Roman"/>
                <w:color w:val="222A35" w:themeColor="text2" w:themeShade="80"/>
                <w:sz w:val="24"/>
                <w:szCs w:val="24"/>
                <w:lang w:val="ru-RU"/>
              </w:rPr>
            </w:pPr>
            <w:r w:rsidRPr="00134318">
              <w:rPr>
                <w:rFonts w:ascii="Times New Roman" w:hAnsi="Times New Roman" w:cs="Times New Roman"/>
                <w:color w:val="222A35" w:themeColor="text2" w:themeShade="80"/>
                <w:sz w:val="24"/>
                <w:szCs w:val="24"/>
                <w:lang w:val="ru-RU"/>
              </w:rPr>
              <w:t>«Международно-правовые аспекты сотрудничества государств в области долгосрочного решения проблемы беженцев»</w:t>
            </w:r>
            <w:r w:rsidR="00CA067B">
              <w:rPr>
                <w:rFonts w:ascii="Times New Roman" w:hAnsi="Times New Roman" w:cs="Times New Roman"/>
                <w:color w:val="222A35" w:themeColor="text2" w:themeShade="80"/>
                <w:sz w:val="24"/>
                <w:szCs w:val="24"/>
                <w:lang w:val="ru-RU"/>
              </w:rPr>
              <w:t xml:space="preserve"> </w:t>
            </w:r>
            <w:r w:rsidR="00F11503" w:rsidRPr="00134318">
              <w:rPr>
                <w:rFonts w:ascii="Times New Roman" w:hAnsi="Times New Roman" w:cs="Times New Roman"/>
                <w:color w:val="222A35" w:themeColor="text2" w:themeShade="80"/>
                <w:sz w:val="24"/>
                <w:szCs w:val="24"/>
                <w:lang w:val="ru-RU"/>
              </w:rPr>
              <w:t>- онлайн</w:t>
            </w:r>
          </w:p>
        </w:tc>
        <w:tc>
          <w:tcPr>
            <w:tcW w:w="683" w:type="dxa"/>
          </w:tcPr>
          <w:p w:rsidR="00F11503" w:rsidRPr="00134318" w:rsidRDefault="00F11503" w:rsidP="00036337">
            <w:pPr>
              <w:rPr>
                <w:rFonts w:ascii="Times New Roman" w:hAnsi="Times New Roman" w:cs="Times New Roman"/>
                <w:sz w:val="24"/>
                <w:szCs w:val="24"/>
                <w:lang w:val="ru-RU"/>
              </w:rPr>
            </w:pPr>
          </w:p>
        </w:tc>
        <w:tc>
          <w:tcPr>
            <w:tcW w:w="721" w:type="dxa"/>
          </w:tcPr>
          <w:p w:rsidR="00F11503" w:rsidRPr="00134318" w:rsidRDefault="00F11503" w:rsidP="00036337">
            <w:pPr>
              <w:rPr>
                <w:rFonts w:ascii="Times New Roman" w:hAnsi="Times New Roman" w:cs="Times New Roman"/>
                <w:sz w:val="24"/>
                <w:szCs w:val="24"/>
                <w:lang w:val="ru-RU"/>
              </w:rPr>
            </w:pPr>
          </w:p>
        </w:tc>
        <w:tc>
          <w:tcPr>
            <w:tcW w:w="744" w:type="dxa"/>
          </w:tcPr>
          <w:p w:rsidR="00F11503" w:rsidRPr="00134318" w:rsidRDefault="00F11503" w:rsidP="00036337">
            <w:pPr>
              <w:rPr>
                <w:rFonts w:ascii="Times New Roman" w:hAnsi="Times New Roman" w:cs="Times New Roman"/>
                <w:sz w:val="24"/>
                <w:szCs w:val="24"/>
                <w:lang w:val="ru-RU"/>
              </w:rPr>
            </w:pPr>
          </w:p>
        </w:tc>
        <w:tc>
          <w:tcPr>
            <w:tcW w:w="809" w:type="dxa"/>
          </w:tcPr>
          <w:p w:rsidR="00F11503" w:rsidRPr="00134318" w:rsidRDefault="00F11503" w:rsidP="00036337">
            <w:pPr>
              <w:rPr>
                <w:rFonts w:ascii="Times New Roman" w:hAnsi="Times New Roman" w:cs="Times New Roman"/>
                <w:sz w:val="24"/>
                <w:szCs w:val="24"/>
                <w:lang w:val="ru-RU"/>
              </w:rPr>
            </w:pPr>
          </w:p>
        </w:tc>
        <w:tc>
          <w:tcPr>
            <w:tcW w:w="736" w:type="dxa"/>
            <w:shd w:val="clear" w:color="auto" w:fill="auto"/>
          </w:tcPr>
          <w:p w:rsidR="00F11503" w:rsidRPr="00134318" w:rsidRDefault="00F11503" w:rsidP="00036337">
            <w:pPr>
              <w:rPr>
                <w:rFonts w:ascii="Times New Roman" w:hAnsi="Times New Roman" w:cs="Times New Roman"/>
                <w:sz w:val="24"/>
                <w:szCs w:val="24"/>
                <w:lang w:val="ru-RU"/>
              </w:rPr>
            </w:pPr>
          </w:p>
        </w:tc>
        <w:tc>
          <w:tcPr>
            <w:tcW w:w="815" w:type="dxa"/>
            <w:shd w:val="clear" w:color="auto" w:fill="8496B0" w:themeFill="text2" w:themeFillTint="99"/>
          </w:tcPr>
          <w:p w:rsidR="00F11503" w:rsidRPr="00134318" w:rsidRDefault="00F11503" w:rsidP="00036337">
            <w:pPr>
              <w:rPr>
                <w:rFonts w:ascii="Times New Roman" w:hAnsi="Times New Roman" w:cs="Times New Roman"/>
                <w:sz w:val="24"/>
                <w:szCs w:val="24"/>
                <w:lang w:val="ru-RU"/>
              </w:rPr>
            </w:pPr>
          </w:p>
        </w:tc>
        <w:tc>
          <w:tcPr>
            <w:tcW w:w="735" w:type="dxa"/>
          </w:tcPr>
          <w:p w:rsidR="00F11503" w:rsidRPr="00134318" w:rsidRDefault="00F11503" w:rsidP="00036337">
            <w:pPr>
              <w:rPr>
                <w:rFonts w:ascii="Times New Roman" w:hAnsi="Times New Roman" w:cs="Times New Roman"/>
                <w:sz w:val="24"/>
                <w:szCs w:val="24"/>
                <w:lang w:val="ru-RU"/>
              </w:rPr>
            </w:pPr>
          </w:p>
        </w:tc>
        <w:tc>
          <w:tcPr>
            <w:tcW w:w="709" w:type="dxa"/>
          </w:tcPr>
          <w:p w:rsidR="00F11503" w:rsidRPr="00134318" w:rsidRDefault="00F11503" w:rsidP="00036337">
            <w:pPr>
              <w:rPr>
                <w:rFonts w:ascii="Times New Roman" w:hAnsi="Times New Roman" w:cs="Times New Roman"/>
                <w:sz w:val="24"/>
                <w:szCs w:val="24"/>
                <w:lang w:val="ru-RU"/>
              </w:rPr>
            </w:pPr>
          </w:p>
        </w:tc>
      </w:tr>
      <w:tr w:rsidR="00F11503" w:rsidRPr="00ED563C" w:rsidTr="00F11503">
        <w:tc>
          <w:tcPr>
            <w:tcW w:w="6311" w:type="dxa"/>
          </w:tcPr>
          <w:p w:rsidR="00F11503" w:rsidRPr="00946DE1" w:rsidRDefault="00F11503" w:rsidP="00036337">
            <w:pPr>
              <w:rPr>
                <w:rFonts w:ascii="Times New Roman" w:hAnsi="Times New Roman" w:cs="Times New Roman"/>
                <w:color w:val="222A35" w:themeColor="text2" w:themeShade="80"/>
                <w:sz w:val="24"/>
                <w:szCs w:val="24"/>
              </w:rPr>
            </w:pPr>
            <w:r w:rsidRPr="00946DE1">
              <w:rPr>
                <w:rFonts w:ascii="Times New Roman" w:hAnsi="Times New Roman" w:cs="Times New Roman"/>
                <w:color w:val="222A35" w:themeColor="text2" w:themeShade="80"/>
                <w:sz w:val="24"/>
                <w:szCs w:val="24"/>
              </w:rPr>
              <w:t>«Elements of the EU Asylum Law with Speci</w:t>
            </w:r>
            <w:r>
              <w:rPr>
                <w:rFonts w:ascii="Times New Roman" w:hAnsi="Times New Roman" w:cs="Times New Roman"/>
                <w:color w:val="222A35" w:themeColor="text2" w:themeShade="80"/>
                <w:sz w:val="24"/>
                <w:szCs w:val="24"/>
              </w:rPr>
              <w:t>al Relevance to Syrian Refugees</w:t>
            </w:r>
            <w:r w:rsidRPr="00946DE1">
              <w:rPr>
                <w:rFonts w:ascii="Times New Roman" w:hAnsi="Times New Roman" w:cs="Times New Roman"/>
                <w:color w:val="222A35" w:themeColor="text2" w:themeShade="80"/>
                <w:sz w:val="24"/>
                <w:szCs w:val="24"/>
              </w:rPr>
              <w:t>»</w:t>
            </w:r>
          </w:p>
        </w:tc>
        <w:tc>
          <w:tcPr>
            <w:tcW w:w="683" w:type="dxa"/>
          </w:tcPr>
          <w:p w:rsidR="00F11503" w:rsidRPr="00ED563C" w:rsidRDefault="00F11503" w:rsidP="00036337">
            <w:pPr>
              <w:rPr>
                <w:rFonts w:ascii="Times New Roman" w:hAnsi="Times New Roman" w:cs="Times New Roman"/>
                <w:sz w:val="24"/>
                <w:szCs w:val="24"/>
              </w:rPr>
            </w:pPr>
          </w:p>
        </w:tc>
        <w:tc>
          <w:tcPr>
            <w:tcW w:w="721" w:type="dxa"/>
          </w:tcPr>
          <w:p w:rsidR="00F11503" w:rsidRPr="00ED563C" w:rsidRDefault="00F11503" w:rsidP="00036337">
            <w:pPr>
              <w:rPr>
                <w:rFonts w:ascii="Times New Roman" w:hAnsi="Times New Roman" w:cs="Times New Roman"/>
                <w:sz w:val="24"/>
                <w:szCs w:val="24"/>
              </w:rPr>
            </w:pPr>
          </w:p>
        </w:tc>
        <w:tc>
          <w:tcPr>
            <w:tcW w:w="744" w:type="dxa"/>
          </w:tcPr>
          <w:p w:rsidR="00F11503" w:rsidRPr="00ED563C" w:rsidRDefault="00F11503" w:rsidP="00036337">
            <w:pPr>
              <w:rPr>
                <w:rFonts w:ascii="Times New Roman" w:hAnsi="Times New Roman" w:cs="Times New Roman"/>
                <w:sz w:val="24"/>
                <w:szCs w:val="24"/>
              </w:rPr>
            </w:pPr>
          </w:p>
        </w:tc>
        <w:tc>
          <w:tcPr>
            <w:tcW w:w="809" w:type="dxa"/>
          </w:tcPr>
          <w:p w:rsidR="00F11503" w:rsidRPr="00ED563C" w:rsidRDefault="00F11503" w:rsidP="00036337">
            <w:pPr>
              <w:rPr>
                <w:rFonts w:ascii="Times New Roman" w:hAnsi="Times New Roman" w:cs="Times New Roman"/>
                <w:sz w:val="24"/>
                <w:szCs w:val="24"/>
              </w:rPr>
            </w:pPr>
          </w:p>
        </w:tc>
        <w:tc>
          <w:tcPr>
            <w:tcW w:w="736" w:type="dxa"/>
            <w:shd w:val="clear" w:color="auto" w:fill="auto"/>
          </w:tcPr>
          <w:p w:rsidR="00F11503" w:rsidRPr="00ED563C" w:rsidRDefault="00F11503" w:rsidP="00036337">
            <w:pPr>
              <w:rPr>
                <w:rFonts w:ascii="Times New Roman" w:hAnsi="Times New Roman" w:cs="Times New Roman"/>
                <w:sz w:val="24"/>
                <w:szCs w:val="24"/>
              </w:rPr>
            </w:pPr>
          </w:p>
        </w:tc>
        <w:tc>
          <w:tcPr>
            <w:tcW w:w="815" w:type="dxa"/>
            <w:shd w:val="clear" w:color="auto" w:fill="8496B0" w:themeFill="text2" w:themeFillTint="99"/>
          </w:tcPr>
          <w:p w:rsidR="00F11503" w:rsidRPr="00ED563C" w:rsidRDefault="00F11503" w:rsidP="00036337">
            <w:pPr>
              <w:rPr>
                <w:rFonts w:ascii="Times New Roman" w:hAnsi="Times New Roman" w:cs="Times New Roman"/>
                <w:sz w:val="24"/>
                <w:szCs w:val="24"/>
              </w:rPr>
            </w:pPr>
          </w:p>
        </w:tc>
        <w:tc>
          <w:tcPr>
            <w:tcW w:w="735" w:type="dxa"/>
          </w:tcPr>
          <w:p w:rsidR="00F11503" w:rsidRPr="00ED563C" w:rsidRDefault="00F11503" w:rsidP="00036337">
            <w:pPr>
              <w:rPr>
                <w:rFonts w:ascii="Times New Roman" w:hAnsi="Times New Roman" w:cs="Times New Roman"/>
                <w:sz w:val="24"/>
                <w:szCs w:val="24"/>
              </w:rPr>
            </w:pPr>
          </w:p>
        </w:tc>
        <w:tc>
          <w:tcPr>
            <w:tcW w:w="709" w:type="dxa"/>
          </w:tcPr>
          <w:p w:rsidR="00F11503" w:rsidRPr="00ED563C" w:rsidRDefault="00F11503" w:rsidP="00036337">
            <w:pPr>
              <w:rPr>
                <w:rFonts w:ascii="Times New Roman" w:hAnsi="Times New Roman" w:cs="Times New Roman"/>
                <w:sz w:val="24"/>
                <w:szCs w:val="24"/>
              </w:rPr>
            </w:pPr>
          </w:p>
        </w:tc>
      </w:tr>
      <w:tr w:rsidR="00F11503" w:rsidRPr="003A7654" w:rsidTr="00F11503">
        <w:tc>
          <w:tcPr>
            <w:tcW w:w="6311" w:type="dxa"/>
          </w:tcPr>
          <w:p w:rsidR="00F11503" w:rsidRPr="00F11503" w:rsidRDefault="00134318" w:rsidP="00036337">
            <w:pPr>
              <w:rPr>
                <w:rFonts w:ascii="Times New Roman" w:hAnsi="Times New Roman" w:cs="Times New Roman"/>
                <w:color w:val="222A35" w:themeColor="text2" w:themeShade="80"/>
                <w:sz w:val="24"/>
                <w:szCs w:val="24"/>
                <w:lang w:val="ru-RU"/>
              </w:rPr>
            </w:pPr>
            <w:r w:rsidRPr="00134318">
              <w:rPr>
                <w:rFonts w:ascii="Times New Roman" w:hAnsi="Times New Roman" w:cs="Times New Roman"/>
                <w:color w:val="222A35" w:themeColor="text2" w:themeShade="80"/>
                <w:sz w:val="24"/>
                <w:szCs w:val="24"/>
                <w:lang w:val="ru-RU"/>
              </w:rPr>
              <w:t>«Особенности правового статуса и труда иностранцев на морских судах: международное и национальное правовое регулирование»</w:t>
            </w:r>
            <w:r>
              <w:rPr>
                <w:rFonts w:ascii="Times New Roman" w:hAnsi="Times New Roman" w:cs="Times New Roman"/>
                <w:color w:val="222A35" w:themeColor="text2" w:themeShade="80"/>
                <w:sz w:val="24"/>
                <w:szCs w:val="24"/>
                <w:lang w:val="ru-RU"/>
              </w:rPr>
              <w:t xml:space="preserve"> </w:t>
            </w:r>
            <w:r w:rsidRPr="00134318">
              <w:rPr>
                <w:rFonts w:ascii="Times New Roman" w:hAnsi="Times New Roman" w:cs="Times New Roman"/>
                <w:color w:val="222A35" w:themeColor="text2" w:themeShade="80"/>
                <w:sz w:val="24"/>
                <w:szCs w:val="24"/>
                <w:lang w:val="ru-RU"/>
              </w:rPr>
              <w:t>- онлайн</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auto"/>
          </w:tcPr>
          <w:p w:rsidR="00F11503" w:rsidRPr="00F11503" w:rsidRDefault="00F11503" w:rsidP="00036337">
            <w:pPr>
              <w:rPr>
                <w:rFonts w:ascii="Times New Roman" w:hAnsi="Times New Roman" w:cs="Times New Roman"/>
                <w:sz w:val="24"/>
                <w:szCs w:val="24"/>
                <w:lang w:val="ru-RU"/>
              </w:rPr>
            </w:pPr>
          </w:p>
        </w:tc>
        <w:tc>
          <w:tcPr>
            <w:tcW w:w="815" w:type="dxa"/>
            <w:shd w:val="clear" w:color="auto" w:fill="8496B0" w:themeFill="text2" w:themeFillTint="99"/>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lastRenderedPageBreak/>
              <w:t>«Защита беженцев за пределами Конвенции о статусе беженцев 1951 г.»</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auto"/>
          </w:tcPr>
          <w:p w:rsidR="00F11503" w:rsidRPr="00F11503" w:rsidRDefault="00F11503" w:rsidP="00036337">
            <w:pPr>
              <w:rPr>
                <w:rFonts w:ascii="Times New Roman" w:hAnsi="Times New Roman" w:cs="Times New Roman"/>
                <w:sz w:val="24"/>
                <w:szCs w:val="24"/>
                <w:lang w:val="ru-RU"/>
              </w:rPr>
            </w:pPr>
          </w:p>
        </w:tc>
        <w:tc>
          <w:tcPr>
            <w:tcW w:w="815" w:type="dxa"/>
          </w:tcPr>
          <w:p w:rsidR="00F11503" w:rsidRPr="00F11503" w:rsidRDefault="00F11503" w:rsidP="00036337">
            <w:pPr>
              <w:rPr>
                <w:rFonts w:ascii="Times New Roman" w:hAnsi="Times New Roman" w:cs="Times New Roman"/>
                <w:sz w:val="24"/>
                <w:szCs w:val="24"/>
                <w:lang w:val="ru-RU"/>
              </w:rPr>
            </w:pPr>
          </w:p>
        </w:tc>
        <w:tc>
          <w:tcPr>
            <w:tcW w:w="735" w:type="dxa"/>
            <w:shd w:val="clear" w:color="auto" w:fill="8496B0" w:themeFill="text2" w:themeFillTint="99"/>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rPr>
          <w:trHeight w:val="546"/>
        </w:trPr>
        <w:tc>
          <w:tcPr>
            <w:tcW w:w="6311" w:type="dxa"/>
            <w:shd w:val="clear" w:color="auto" w:fill="D5DCE4" w:themeFill="text2" w:themeFillTint="33"/>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i/>
                <w:color w:val="222A35" w:themeColor="text2" w:themeShade="80"/>
                <w:sz w:val="24"/>
                <w:szCs w:val="24"/>
                <w:lang w:val="ru-RU"/>
              </w:rPr>
              <w:t>Кластер «Права человека и участие молодежи»</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D5DCE4" w:themeFill="text2" w:themeFillTint="33"/>
          </w:tcPr>
          <w:p w:rsidR="00F11503" w:rsidRPr="00F11503" w:rsidRDefault="00F11503" w:rsidP="00036337">
            <w:pPr>
              <w:rPr>
                <w:rFonts w:ascii="Times New Roman" w:hAnsi="Times New Roman" w:cs="Times New Roman"/>
                <w:sz w:val="24"/>
                <w:szCs w:val="24"/>
                <w:lang w:val="ru-RU"/>
              </w:rPr>
            </w:pPr>
          </w:p>
        </w:tc>
        <w:tc>
          <w:tcPr>
            <w:tcW w:w="815" w:type="dxa"/>
            <w:shd w:val="clear" w:color="auto" w:fill="D5DCE4" w:themeFill="text2" w:themeFillTint="33"/>
          </w:tcPr>
          <w:p w:rsidR="00F11503" w:rsidRPr="00F11503" w:rsidRDefault="00F11503" w:rsidP="00036337">
            <w:pPr>
              <w:rPr>
                <w:rFonts w:ascii="Times New Roman" w:hAnsi="Times New Roman" w:cs="Times New Roman"/>
                <w:sz w:val="24"/>
                <w:szCs w:val="24"/>
                <w:lang w:val="ru-RU"/>
              </w:rPr>
            </w:pPr>
          </w:p>
        </w:tc>
        <w:tc>
          <w:tcPr>
            <w:tcW w:w="735" w:type="dxa"/>
            <w:shd w:val="clear" w:color="auto" w:fill="D5DCE4" w:themeFill="text2" w:themeFillTint="33"/>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«Молодежь Кыргызстана и реализация ее права на участие в социально-политической жизни страны»</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D5DCE4" w:themeFill="text2" w:themeFillTint="33"/>
          </w:tcPr>
          <w:p w:rsidR="00F11503" w:rsidRPr="00F11503" w:rsidRDefault="00F11503" w:rsidP="00036337">
            <w:pPr>
              <w:rPr>
                <w:rFonts w:ascii="Times New Roman" w:hAnsi="Times New Roman" w:cs="Times New Roman"/>
                <w:sz w:val="24"/>
                <w:szCs w:val="24"/>
                <w:lang w:val="ru-RU"/>
              </w:rPr>
            </w:pPr>
          </w:p>
        </w:tc>
        <w:tc>
          <w:tcPr>
            <w:tcW w:w="815" w:type="dxa"/>
          </w:tcPr>
          <w:p w:rsidR="00F11503" w:rsidRPr="00F11503" w:rsidRDefault="00F11503" w:rsidP="00036337">
            <w:pPr>
              <w:rPr>
                <w:rFonts w:ascii="Times New Roman" w:hAnsi="Times New Roman" w:cs="Times New Roman"/>
                <w:sz w:val="24"/>
                <w:szCs w:val="24"/>
                <w:lang w:val="ru-RU"/>
              </w:rPr>
            </w:pPr>
          </w:p>
        </w:tc>
        <w:tc>
          <w:tcPr>
            <w:tcW w:w="735" w:type="dxa"/>
            <w:shd w:val="clear" w:color="auto" w:fill="FFFFFF" w:themeFill="background1"/>
          </w:tcPr>
          <w:p w:rsidR="00F11503" w:rsidRPr="00F11503" w:rsidRDefault="00F11503" w:rsidP="00036337">
            <w:pPr>
              <w:rPr>
                <w:rFonts w:ascii="Times New Roman" w:hAnsi="Times New Roman" w:cs="Times New Roman"/>
                <w:sz w:val="24"/>
                <w:szCs w:val="24"/>
                <w:lang w:val="ru-RU"/>
              </w:rPr>
            </w:pPr>
          </w:p>
        </w:tc>
        <w:tc>
          <w:tcPr>
            <w:tcW w:w="709" w:type="dxa"/>
            <w:shd w:val="clear" w:color="auto" w:fill="FFFFFF" w:themeFill="background1"/>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«Права человека и участие молодежи»</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D5DCE4" w:themeFill="text2" w:themeFillTint="33"/>
          </w:tcPr>
          <w:p w:rsidR="00F11503" w:rsidRPr="00F11503" w:rsidRDefault="00F11503" w:rsidP="00036337">
            <w:pPr>
              <w:rPr>
                <w:rFonts w:ascii="Times New Roman" w:hAnsi="Times New Roman" w:cs="Times New Roman"/>
                <w:sz w:val="24"/>
                <w:szCs w:val="24"/>
                <w:lang w:val="ru-RU"/>
              </w:rPr>
            </w:pPr>
          </w:p>
        </w:tc>
        <w:tc>
          <w:tcPr>
            <w:tcW w:w="815" w:type="dxa"/>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ED563C" w:rsidTr="00F11503">
        <w:tc>
          <w:tcPr>
            <w:tcW w:w="6311" w:type="dxa"/>
          </w:tcPr>
          <w:p w:rsidR="00F11503" w:rsidRPr="00946DE1" w:rsidRDefault="00F11503" w:rsidP="00036337">
            <w:pPr>
              <w:tabs>
                <w:tab w:val="left" w:pos="888"/>
              </w:tabs>
              <w:rPr>
                <w:rFonts w:ascii="Times New Roman" w:hAnsi="Times New Roman" w:cs="Times New Roman"/>
                <w:color w:val="222A35" w:themeColor="text2" w:themeShade="80"/>
                <w:sz w:val="24"/>
                <w:szCs w:val="24"/>
              </w:rPr>
            </w:pPr>
            <w:r w:rsidRPr="00946DE1">
              <w:rPr>
                <w:rFonts w:ascii="Times New Roman" w:hAnsi="Times New Roman" w:cs="Times New Roman"/>
                <w:color w:val="222A35" w:themeColor="text2" w:themeShade="80"/>
                <w:sz w:val="24"/>
                <w:szCs w:val="24"/>
              </w:rPr>
              <w:t>«Wall Murals of conflict and war»</w:t>
            </w:r>
          </w:p>
        </w:tc>
        <w:tc>
          <w:tcPr>
            <w:tcW w:w="683" w:type="dxa"/>
          </w:tcPr>
          <w:p w:rsidR="00F11503" w:rsidRPr="00ED563C" w:rsidRDefault="00F11503" w:rsidP="00036337">
            <w:pPr>
              <w:rPr>
                <w:rFonts w:ascii="Times New Roman" w:hAnsi="Times New Roman" w:cs="Times New Roman"/>
                <w:sz w:val="24"/>
                <w:szCs w:val="24"/>
              </w:rPr>
            </w:pPr>
          </w:p>
        </w:tc>
        <w:tc>
          <w:tcPr>
            <w:tcW w:w="721" w:type="dxa"/>
          </w:tcPr>
          <w:p w:rsidR="00F11503" w:rsidRPr="00ED563C" w:rsidRDefault="00F11503" w:rsidP="00036337">
            <w:pPr>
              <w:rPr>
                <w:rFonts w:ascii="Times New Roman" w:hAnsi="Times New Roman" w:cs="Times New Roman"/>
                <w:sz w:val="24"/>
                <w:szCs w:val="24"/>
              </w:rPr>
            </w:pPr>
          </w:p>
        </w:tc>
        <w:tc>
          <w:tcPr>
            <w:tcW w:w="744" w:type="dxa"/>
          </w:tcPr>
          <w:p w:rsidR="00F11503" w:rsidRPr="00ED563C" w:rsidRDefault="00F11503" w:rsidP="00036337">
            <w:pPr>
              <w:rPr>
                <w:rFonts w:ascii="Times New Roman" w:hAnsi="Times New Roman" w:cs="Times New Roman"/>
                <w:sz w:val="24"/>
                <w:szCs w:val="24"/>
              </w:rPr>
            </w:pPr>
          </w:p>
        </w:tc>
        <w:tc>
          <w:tcPr>
            <w:tcW w:w="809" w:type="dxa"/>
          </w:tcPr>
          <w:p w:rsidR="00F11503" w:rsidRPr="00ED563C" w:rsidRDefault="00F11503" w:rsidP="00036337">
            <w:pPr>
              <w:rPr>
                <w:rFonts w:ascii="Times New Roman" w:hAnsi="Times New Roman" w:cs="Times New Roman"/>
                <w:sz w:val="24"/>
                <w:szCs w:val="24"/>
              </w:rPr>
            </w:pPr>
          </w:p>
        </w:tc>
        <w:tc>
          <w:tcPr>
            <w:tcW w:w="736" w:type="dxa"/>
            <w:shd w:val="clear" w:color="auto" w:fill="D5DCE4" w:themeFill="text2" w:themeFillTint="33"/>
          </w:tcPr>
          <w:p w:rsidR="00F11503" w:rsidRPr="00ED563C" w:rsidRDefault="00F11503" w:rsidP="00036337">
            <w:pPr>
              <w:rPr>
                <w:rFonts w:ascii="Times New Roman" w:hAnsi="Times New Roman" w:cs="Times New Roman"/>
                <w:sz w:val="24"/>
                <w:szCs w:val="24"/>
              </w:rPr>
            </w:pPr>
          </w:p>
        </w:tc>
        <w:tc>
          <w:tcPr>
            <w:tcW w:w="815" w:type="dxa"/>
          </w:tcPr>
          <w:p w:rsidR="00F11503" w:rsidRPr="00ED563C" w:rsidRDefault="00F11503" w:rsidP="00036337">
            <w:pPr>
              <w:rPr>
                <w:rFonts w:ascii="Times New Roman" w:hAnsi="Times New Roman" w:cs="Times New Roman"/>
                <w:sz w:val="24"/>
                <w:szCs w:val="24"/>
              </w:rPr>
            </w:pPr>
          </w:p>
        </w:tc>
        <w:tc>
          <w:tcPr>
            <w:tcW w:w="735" w:type="dxa"/>
          </w:tcPr>
          <w:p w:rsidR="00F11503" w:rsidRPr="00ED563C" w:rsidRDefault="00F11503" w:rsidP="00036337">
            <w:pPr>
              <w:rPr>
                <w:rFonts w:ascii="Times New Roman" w:hAnsi="Times New Roman" w:cs="Times New Roman"/>
                <w:sz w:val="24"/>
                <w:szCs w:val="24"/>
              </w:rPr>
            </w:pPr>
          </w:p>
        </w:tc>
        <w:tc>
          <w:tcPr>
            <w:tcW w:w="709" w:type="dxa"/>
          </w:tcPr>
          <w:p w:rsidR="00F11503" w:rsidRPr="00ED563C" w:rsidRDefault="00F11503" w:rsidP="00036337">
            <w:pPr>
              <w:rPr>
                <w:rFonts w:ascii="Times New Roman" w:hAnsi="Times New Roman" w:cs="Times New Roman"/>
                <w:sz w:val="24"/>
                <w:szCs w:val="24"/>
              </w:rPr>
            </w:pPr>
          </w:p>
        </w:tc>
      </w:tr>
      <w:tr w:rsidR="00F11503" w:rsidRPr="00ED563C" w:rsidTr="00F11503">
        <w:tc>
          <w:tcPr>
            <w:tcW w:w="6311" w:type="dxa"/>
          </w:tcPr>
          <w:p w:rsidR="00F11503" w:rsidRPr="00946DE1" w:rsidRDefault="00F11503" w:rsidP="00036337">
            <w:pPr>
              <w:rPr>
                <w:rFonts w:ascii="Times New Roman" w:hAnsi="Times New Roman" w:cs="Times New Roman"/>
                <w:color w:val="222A35" w:themeColor="text2" w:themeShade="80"/>
                <w:sz w:val="24"/>
                <w:szCs w:val="24"/>
              </w:rPr>
            </w:pPr>
            <w:r w:rsidRPr="00946DE1">
              <w:rPr>
                <w:rFonts w:ascii="Times New Roman" w:hAnsi="Times New Roman" w:cs="Times New Roman"/>
                <w:color w:val="222A35" w:themeColor="text2" w:themeShade="80"/>
                <w:sz w:val="24"/>
                <w:szCs w:val="24"/>
              </w:rPr>
              <w:t>«Права молодежи, обеспечивающие самовыражение»</w:t>
            </w:r>
          </w:p>
        </w:tc>
        <w:tc>
          <w:tcPr>
            <w:tcW w:w="683" w:type="dxa"/>
          </w:tcPr>
          <w:p w:rsidR="00F11503" w:rsidRPr="00ED563C" w:rsidRDefault="00F11503" w:rsidP="00036337">
            <w:pPr>
              <w:rPr>
                <w:rFonts w:ascii="Times New Roman" w:hAnsi="Times New Roman" w:cs="Times New Roman"/>
                <w:sz w:val="24"/>
                <w:szCs w:val="24"/>
              </w:rPr>
            </w:pPr>
          </w:p>
        </w:tc>
        <w:tc>
          <w:tcPr>
            <w:tcW w:w="721" w:type="dxa"/>
          </w:tcPr>
          <w:p w:rsidR="00F11503" w:rsidRPr="00ED563C" w:rsidRDefault="00F11503" w:rsidP="00036337">
            <w:pPr>
              <w:rPr>
                <w:rFonts w:ascii="Times New Roman" w:hAnsi="Times New Roman" w:cs="Times New Roman"/>
                <w:sz w:val="24"/>
                <w:szCs w:val="24"/>
              </w:rPr>
            </w:pPr>
          </w:p>
        </w:tc>
        <w:tc>
          <w:tcPr>
            <w:tcW w:w="744" w:type="dxa"/>
          </w:tcPr>
          <w:p w:rsidR="00F11503" w:rsidRPr="00ED563C" w:rsidRDefault="00F11503" w:rsidP="00036337">
            <w:pPr>
              <w:rPr>
                <w:rFonts w:ascii="Times New Roman" w:hAnsi="Times New Roman" w:cs="Times New Roman"/>
                <w:sz w:val="24"/>
                <w:szCs w:val="24"/>
              </w:rPr>
            </w:pPr>
          </w:p>
        </w:tc>
        <w:tc>
          <w:tcPr>
            <w:tcW w:w="809" w:type="dxa"/>
          </w:tcPr>
          <w:p w:rsidR="00F11503" w:rsidRPr="00ED563C" w:rsidRDefault="00F11503" w:rsidP="00036337">
            <w:pPr>
              <w:rPr>
                <w:rFonts w:ascii="Times New Roman" w:hAnsi="Times New Roman" w:cs="Times New Roman"/>
                <w:sz w:val="24"/>
                <w:szCs w:val="24"/>
              </w:rPr>
            </w:pPr>
          </w:p>
        </w:tc>
        <w:tc>
          <w:tcPr>
            <w:tcW w:w="736" w:type="dxa"/>
            <w:shd w:val="clear" w:color="auto" w:fill="FFFFFF" w:themeFill="background1"/>
          </w:tcPr>
          <w:p w:rsidR="00F11503" w:rsidRPr="00ED563C" w:rsidRDefault="00F11503" w:rsidP="00036337">
            <w:pPr>
              <w:rPr>
                <w:rFonts w:ascii="Times New Roman" w:hAnsi="Times New Roman" w:cs="Times New Roman"/>
                <w:sz w:val="24"/>
                <w:szCs w:val="24"/>
              </w:rPr>
            </w:pPr>
          </w:p>
        </w:tc>
        <w:tc>
          <w:tcPr>
            <w:tcW w:w="815" w:type="dxa"/>
            <w:shd w:val="clear" w:color="auto" w:fill="D5DCE4" w:themeFill="text2" w:themeFillTint="33"/>
          </w:tcPr>
          <w:p w:rsidR="00F11503" w:rsidRPr="00ED563C" w:rsidRDefault="00F11503" w:rsidP="00036337">
            <w:pPr>
              <w:rPr>
                <w:rFonts w:ascii="Times New Roman" w:hAnsi="Times New Roman" w:cs="Times New Roman"/>
                <w:sz w:val="24"/>
                <w:szCs w:val="24"/>
              </w:rPr>
            </w:pPr>
          </w:p>
        </w:tc>
        <w:tc>
          <w:tcPr>
            <w:tcW w:w="735" w:type="dxa"/>
          </w:tcPr>
          <w:p w:rsidR="00F11503" w:rsidRPr="00ED563C" w:rsidRDefault="00F11503" w:rsidP="00036337">
            <w:pPr>
              <w:rPr>
                <w:rFonts w:ascii="Times New Roman" w:hAnsi="Times New Roman" w:cs="Times New Roman"/>
                <w:sz w:val="24"/>
                <w:szCs w:val="24"/>
              </w:rPr>
            </w:pPr>
          </w:p>
        </w:tc>
        <w:tc>
          <w:tcPr>
            <w:tcW w:w="709" w:type="dxa"/>
          </w:tcPr>
          <w:p w:rsidR="00F11503" w:rsidRPr="00ED563C" w:rsidRDefault="00F11503" w:rsidP="00036337">
            <w:pPr>
              <w:rPr>
                <w:rFonts w:ascii="Times New Roman" w:hAnsi="Times New Roman" w:cs="Times New Roman"/>
                <w:sz w:val="24"/>
                <w:szCs w:val="24"/>
              </w:rPr>
            </w:pPr>
          </w:p>
        </w:tc>
      </w:tr>
      <w:tr w:rsidR="00F11503" w:rsidRPr="003A7654" w:rsidTr="00F11503">
        <w:tc>
          <w:tcPr>
            <w:tcW w:w="6311" w:type="dxa"/>
          </w:tcPr>
          <w:p w:rsidR="00F11503" w:rsidRPr="00F11503" w:rsidRDefault="00F11503" w:rsidP="00CB3789">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«Взаимодействие молодежи, общества и государства в процессах принятия решений на различных уровнях управления»</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FFFFFF" w:themeFill="background1"/>
          </w:tcPr>
          <w:p w:rsidR="00F11503" w:rsidRPr="00F11503" w:rsidRDefault="00F11503" w:rsidP="00036337">
            <w:pPr>
              <w:rPr>
                <w:rFonts w:ascii="Times New Roman" w:hAnsi="Times New Roman" w:cs="Times New Roman"/>
                <w:sz w:val="24"/>
                <w:szCs w:val="24"/>
                <w:lang w:val="ru-RU"/>
              </w:rPr>
            </w:pPr>
          </w:p>
        </w:tc>
        <w:tc>
          <w:tcPr>
            <w:tcW w:w="815" w:type="dxa"/>
            <w:shd w:val="clear" w:color="auto" w:fill="D5DCE4" w:themeFill="text2" w:themeFillTint="33"/>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«Права человека в диалоге человека и государства (международно-правовая перспектива)»</w:t>
            </w:r>
            <w:r w:rsidR="00CB3789">
              <w:rPr>
                <w:rFonts w:ascii="Times New Roman" w:hAnsi="Times New Roman" w:cs="Times New Roman"/>
                <w:color w:val="222A35" w:themeColor="text2" w:themeShade="80"/>
                <w:sz w:val="24"/>
                <w:szCs w:val="24"/>
                <w:lang w:val="ru-RU"/>
              </w:rPr>
              <w:t xml:space="preserve"> Лекция</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FFFFFF" w:themeFill="background1"/>
          </w:tcPr>
          <w:p w:rsidR="00F11503" w:rsidRPr="00F11503" w:rsidRDefault="00F11503" w:rsidP="00036337">
            <w:pPr>
              <w:rPr>
                <w:rFonts w:ascii="Times New Roman" w:hAnsi="Times New Roman" w:cs="Times New Roman"/>
                <w:sz w:val="24"/>
                <w:szCs w:val="24"/>
                <w:lang w:val="ru-RU"/>
              </w:rPr>
            </w:pPr>
          </w:p>
        </w:tc>
        <w:tc>
          <w:tcPr>
            <w:tcW w:w="815" w:type="dxa"/>
            <w:shd w:val="clear" w:color="auto" w:fill="D5DCE4" w:themeFill="text2" w:themeFillTint="33"/>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F11503" w:rsidTr="00F11503">
        <w:trPr>
          <w:trHeight w:val="603"/>
        </w:trPr>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Практическое выездное занятие</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FFFFFF" w:themeFill="background1"/>
          </w:tcPr>
          <w:p w:rsidR="00F11503" w:rsidRPr="00F11503" w:rsidRDefault="00F11503" w:rsidP="00036337">
            <w:pPr>
              <w:rPr>
                <w:rFonts w:ascii="Times New Roman" w:hAnsi="Times New Roman" w:cs="Times New Roman"/>
                <w:sz w:val="24"/>
                <w:szCs w:val="24"/>
                <w:lang w:val="ru-RU"/>
              </w:rPr>
            </w:pPr>
          </w:p>
        </w:tc>
        <w:tc>
          <w:tcPr>
            <w:tcW w:w="815" w:type="dxa"/>
            <w:shd w:val="clear" w:color="auto" w:fill="D5DCE4" w:themeFill="text2" w:themeFillTint="33"/>
          </w:tcPr>
          <w:p w:rsidR="00F11503" w:rsidRPr="00F11503" w:rsidRDefault="00F11503" w:rsidP="00036337">
            <w:pPr>
              <w:rPr>
                <w:rFonts w:ascii="Times New Roman" w:hAnsi="Times New Roman" w:cs="Times New Roman"/>
                <w:sz w:val="24"/>
                <w:szCs w:val="24"/>
                <w:lang w:val="ru-RU"/>
              </w:rPr>
            </w:pPr>
          </w:p>
        </w:tc>
        <w:tc>
          <w:tcPr>
            <w:tcW w:w="735" w:type="dxa"/>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3A7654" w:rsidTr="00F11503">
        <w:tc>
          <w:tcPr>
            <w:tcW w:w="6311" w:type="dxa"/>
          </w:tcPr>
          <w:p w:rsidR="00F11503" w:rsidRPr="00F11503" w:rsidRDefault="00F11503" w:rsidP="00036337">
            <w:pPr>
              <w:rPr>
                <w:rFonts w:ascii="Times New Roman" w:hAnsi="Times New Roman" w:cs="Times New Roman"/>
                <w:color w:val="222A35" w:themeColor="text2" w:themeShade="80"/>
                <w:sz w:val="24"/>
                <w:szCs w:val="24"/>
                <w:lang w:val="ru-RU"/>
              </w:rPr>
            </w:pPr>
            <w:r w:rsidRPr="00F11503">
              <w:rPr>
                <w:rFonts w:ascii="Times New Roman" w:hAnsi="Times New Roman" w:cs="Times New Roman"/>
                <w:color w:val="222A35" w:themeColor="text2" w:themeShade="80"/>
                <w:sz w:val="24"/>
                <w:szCs w:val="24"/>
                <w:lang w:val="ru-RU"/>
              </w:rPr>
              <w:t>«Права человека в диалоге человека и государства (международно-правовая перспектива)»</w:t>
            </w:r>
            <w:r w:rsidR="00CB3789">
              <w:rPr>
                <w:rFonts w:ascii="Times New Roman" w:hAnsi="Times New Roman" w:cs="Times New Roman"/>
                <w:color w:val="222A35" w:themeColor="text2" w:themeShade="80"/>
                <w:sz w:val="24"/>
                <w:szCs w:val="24"/>
                <w:lang w:val="ru-RU"/>
              </w:rPr>
              <w:t xml:space="preserve"> Практическое занятие</w:t>
            </w:r>
          </w:p>
        </w:tc>
        <w:tc>
          <w:tcPr>
            <w:tcW w:w="683" w:type="dxa"/>
          </w:tcPr>
          <w:p w:rsidR="00F11503" w:rsidRPr="00F11503" w:rsidRDefault="00F11503" w:rsidP="00036337">
            <w:pPr>
              <w:rPr>
                <w:rFonts w:ascii="Times New Roman" w:hAnsi="Times New Roman" w:cs="Times New Roman"/>
                <w:sz w:val="24"/>
                <w:szCs w:val="24"/>
                <w:lang w:val="ru-RU"/>
              </w:rPr>
            </w:pPr>
          </w:p>
        </w:tc>
        <w:tc>
          <w:tcPr>
            <w:tcW w:w="721" w:type="dxa"/>
          </w:tcPr>
          <w:p w:rsidR="00F11503" w:rsidRPr="00F11503" w:rsidRDefault="00F11503" w:rsidP="00036337">
            <w:pPr>
              <w:rPr>
                <w:rFonts w:ascii="Times New Roman" w:hAnsi="Times New Roman" w:cs="Times New Roman"/>
                <w:sz w:val="24"/>
                <w:szCs w:val="24"/>
                <w:lang w:val="ru-RU"/>
              </w:rPr>
            </w:pPr>
          </w:p>
        </w:tc>
        <w:tc>
          <w:tcPr>
            <w:tcW w:w="744" w:type="dxa"/>
          </w:tcPr>
          <w:p w:rsidR="00F11503" w:rsidRPr="00F11503" w:rsidRDefault="00F11503" w:rsidP="00036337">
            <w:pPr>
              <w:rPr>
                <w:rFonts w:ascii="Times New Roman" w:hAnsi="Times New Roman" w:cs="Times New Roman"/>
                <w:sz w:val="24"/>
                <w:szCs w:val="24"/>
                <w:lang w:val="ru-RU"/>
              </w:rPr>
            </w:pPr>
          </w:p>
        </w:tc>
        <w:tc>
          <w:tcPr>
            <w:tcW w:w="809" w:type="dxa"/>
          </w:tcPr>
          <w:p w:rsidR="00F11503" w:rsidRPr="00F11503" w:rsidRDefault="00F11503" w:rsidP="00036337">
            <w:pPr>
              <w:rPr>
                <w:rFonts w:ascii="Times New Roman" w:hAnsi="Times New Roman" w:cs="Times New Roman"/>
                <w:sz w:val="24"/>
                <w:szCs w:val="24"/>
                <w:lang w:val="ru-RU"/>
              </w:rPr>
            </w:pPr>
          </w:p>
        </w:tc>
        <w:tc>
          <w:tcPr>
            <w:tcW w:w="736" w:type="dxa"/>
            <w:shd w:val="clear" w:color="auto" w:fill="FFFFFF" w:themeFill="background1"/>
          </w:tcPr>
          <w:p w:rsidR="00F11503" w:rsidRPr="00F11503" w:rsidRDefault="00F11503" w:rsidP="00036337">
            <w:pPr>
              <w:rPr>
                <w:rFonts w:ascii="Times New Roman" w:hAnsi="Times New Roman" w:cs="Times New Roman"/>
                <w:sz w:val="24"/>
                <w:szCs w:val="24"/>
                <w:lang w:val="ru-RU"/>
              </w:rPr>
            </w:pPr>
          </w:p>
        </w:tc>
        <w:tc>
          <w:tcPr>
            <w:tcW w:w="815" w:type="dxa"/>
            <w:shd w:val="clear" w:color="auto" w:fill="FFFFFF" w:themeFill="background1"/>
          </w:tcPr>
          <w:p w:rsidR="00F11503" w:rsidRPr="00F11503" w:rsidRDefault="00F11503" w:rsidP="00036337">
            <w:pPr>
              <w:rPr>
                <w:rFonts w:ascii="Times New Roman" w:hAnsi="Times New Roman" w:cs="Times New Roman"/>
                <w:sz w:val="24"/>
                <w:szCs w:val="24"/>
                <w:lang w:val="ru-RU"/>
              </w:rPr>
            </w:pPr>
          </w:p>
        </w:tc>
        <w:tc>
          <w:tcPr>
            <w:tcW w:w="735" w:type="dxa"/>
            <w:shd w:val="clear" w:color="auto" w:fill="D5DCE4" w:themeFill="text2" w:themeFillTint="33"/>
          </w:tcPr>
          <w:p w:rsidR="00F11503" w:rsidRPr="00F11503" w:rsidRDefault="00F11503" w:rsidP="00036337">
            <w:pPr>
              <w:rPr>
                <w:rFonts w:ascii="Times New Roman" w:hAnsi="Times New Roman" w:cs="Times New Roman"/>
                <w:sz w:val="24"/>
                <w:szCs w:val="24"/>
                <w:lang w:val="ru-RU"/>
              </w:rPr>
            </w:pPr>
          </w:p>
        </w:tc>
        <w:tc>
          <w:tcPr>
            <w:tcW w:w="709" w:type="dxa"/>
          </w:tcPr>
          <w:p w:rsidR="00F11503" w:rsidRPr="00F11503" w:rsidRDefault="00F11503" w:rsidP="00036337">
            <w:pPr>
              <w:rPr>
                <w:rFonts w:ascii="Times New Roman" w:hAnsi="Times New Roman" w:cs="Times New Roman"/>
                <w:sz w:val="24"/>
                <w:szCs w:val="24"/>
                <w:lang w:val="ru-RU"/>
              </w:rPr>
            </w:pPr>
          </w:p>
        </w:tc>
      </w:tr>
      <w:tr w:rsidR="00F11503" w:rsidRPr="00ED563C" w:rsidTr="00F11503">
        <w:tc>
          <w:tcPr>
            <w:tcW w:w="6311" w:type="dxa"/>
            <w:shd w:val="clear" w:color="auto" w:fill="F6FA60"/>
          </w:tcPr>
          <w:p w:rsidR="00F11503" w:rsidRPr="00946DE1" w:rsidRDefault="00F11503" w:rsidP="00036337">
            <w:pPr>
              <w:rPr>
                <w:rFonts w:ascii="Times New Roman" w:hAnsi="Times New Roman" w:cs="Times New Roman"/>
                <w:b/>
                <w:color w:val="222A35" w:themeColor="text2" w:themeShade="80"/>
                <w:sz w:val="24"/>
                <w:szCs w:val="24"/>
              </w:rPr>
            </w:pPr>
            <w:r w:rsidRPr="00946DE1">
              <w:rPr>
                <w:rFonts w:ascii="Times New Roman" w:hAnsi="Times New Roman" w:cs="Times New Roman"/>
                <w:b/>
                <w:color w:val="222A35" w:themeColor="text2" w:themeShade="80"/>
                <w:sz w:val="24"/>
                <w:szCs w:val="24"/>
              </w:rPr>
              <w:t xml:space="preserve">Торжественное закрытие Летней школы </w:t>
            </w:r>
          </w:p>
        </w:tc>
        <w:tc>
          <w:tcPr>
            <w:tcW w:w="683" w:type="dxa"/>
          </w:tcPr>
          <w:p w:rsidR="00F11503" w:rsidRPr="00ED563C" w:rsidRDefault="00F11503" w:rsidP="00036337">
            <w:pPr>
              <w:rPr>
                <w:rFonts w:ascii="Times New Roman" w:hAnsi="Times New Roman" w:cs="Times New Roman"/>
                <w:sz w:val="24"/>
                <w:szCs w:val="24"/>
              </w:rPr>
            </w:pPr>
          </w:p>
        </w:tc>
        <w:tc>
          <w:tcPr>
            <w:tcW w:w="721" w:type="dxa"/>
          </w:tcPr>
          <w:p w:rsidR="00F11503" w:rsidRPr="00ED563C" w:rsidRDefault="00F11503" w:rsidP="00036337">
            <w:pPr>
              <w:rPr>
                <w:rFonts w:ascii="Times New Roman" w:hAnsi="Times New Roman" w:cs="Times New Roman"/>
                <w:sz w:val="24"/>
                <w:szCs w:val="24"/>
              </w:rPr>
            </w:pPr>
          </w:p>
        </w:tc>
        <w:tc>
          <w:tcPr>
            <w:tcW w:w="744" w:type="dxa"/>
          </w:tcPr>
          <w:p w:rsidR="00F11503" w:rsidRPr="00ED563C" w:rsidRDefault="00F11503" w:rsidP="00036337">
            <w:pPr>
              <w:rPr>
                <w:rFonts w:ascii="Times New Roman" w:hAnsi="Times New Roman" w:cs="Times New Roman"/>
                <w:sz w:val="24"/>
                <w:szCs w:val="24"/>
              </w:rPr>
            </w:pPr>
          </w:p>
        </w:tc>
        <w:tc>
          <w:tcPr>
            <w:tcW w:w="809" w:type="dxa"/>
          </w:tcPr>
          <w:p w:rsidR="00F11503" w:rsidRPr="00ED563C" w:rsidRDefault="00F11503" w:rsidP="00036337">
            <w:pPr>
              <w:rPr>
                <w:rFonts w:ascii="Times New Roman" w:hAnsi="Times New Roman" w:cs="Times New Roman"/>
                <w:sz w:val="24"/>
                <w:szCs w:val="24"/>
              </w:rPr>
            </w:pPr>
          </w:p>
        </w:tc>
        <w:tc>
          <w:tcPr>
            <w:tcW w:w="736" w:type="dxa"/>
          </w:tcPr>
          <w:p w:rsidR="00F11503" w:rsidRPr="00ED563C" w:rsidRDefault="00F11503" w:rsidP="00036337">
            <w:pPr>
              <w:rPr>
                <w:rFonts w:ascii="Times New Roman" w:hAnsi="Times New Roman" w:cs="Times New Roman"/>
                <w:sz w:val="24"/>
                <w:szCs w:val="24"/>
              </w:rPr>
            </w:pPr>
          </w:p>
        </w:tc>
        <w:tc>
          <w:tcPr>
            <w:tcW w:w="815" w:type="dxa"/>
          </w:tcPr>
          <w:p w:rsidR="00F11503" w:rsidRPr="00ED563C" w:rsidRDefault="00F11503" w:rsidP="00036337">
            <w:pPr>
              <w:rPr>
                <w:rFonts w:ascii="Times New Roman" w:hAnsi="Times New Roman" w:cs="Times New Roman"/>
                <w:sz w:val="24"/>
                <w:szCs w:val="24"/>
              </w:rPr>
            </w:pPr>
          </w:p>
        </w:tc>
        <w:tc>
          <w:tcPr>
            <w:tcW w:w="735" w:type="dxa"/>
            <w:shd w:val="clear" w:color="auto" w:fill="F6FA60"/>
          </w:tcPr>
          <w:p w:rsidR="00F11503" w:rsidRPr="00ED563C" w:rsidRDefault="00F11503" w:rsidP="00036337">
            <w:pPr>
              <w:rPr>
                <w:rFonts w:ascii="Times New Roman" w:hAnsi="Times New Roman" w:cs="Times New Roman"/>
                <w:sz w:val="24"/>
                <w:szCs w:val="24"/>
              </w:rPr>
            </w:pPr>
          </w:p>
        </w:tc>
        <w:tc>
          <w:tcPr>
            <w:tcW w:w="709" w:type="dxa"/>
          </w:tcPr>
          <w:p w:rsidR="00F11503" w:rsidRPr="00ED563C" w:rsidRDefault="00F11503" w:rsidP="00036337">
            <w:pPr>
              <w:rPr>
                <w:rFonts w:ascii="Times New Roman" w:hAnsi="Times New Roman" w:cs="Times New Roman"/>
                <w:sz w:val="24"/>
                <w:szCs w:val="24"/>
              </w:rPr>
            </w:pPr>
          </w:p>
        </w:tc>
      </w:tr>
      <w:tr w:rsidR="00F11503" w:rsidRPr="00ED563C" w:rsidTr="00134318">
        <w:trPr>
          <w:trHeight w:val="503"/>
        </w:trPr>
        <w:tc>
          <w:tcPr>
            <w:tcW w:w="6311" w:type="dxa"/>
            <w:shd w:val="clear" w:color="auto" w:fill="FFE599" w:themeFill="accent4" w:themeFillTint="66"/>
          </w:tcPr>
          <w:p w:rsidR="00F11503" w:rsidRPr="00946DE1" w:rsidRDefault="00F11503" w:rsidP="00036337">
            <w:pPr>
              <w:rPr>
                <w:rFonts w:ascii="Times New Roman" w:hAnsi="Times New Roman" w:cs="Times New Roman"/>
                <w:color w:val="222A35" w:themeColor="text2" w:themeShade="80"/>
                <w:sz w:val="24"/>
                <w:szCs w:val="24"/>
              </w:rPr>
            </w:pPr>
            <w:r w:rsidRPr="00946DE1">
              <w:rPr>
                <w:rFonts w:ascii="Times New Roman" w:hAnsi="Times New Roman" w:cs="Times New Roman"/>
                <w:color w:val="222A35" w:themeColor="text2" w:themeShade="80"/>
                <w:sz w:val="24"/>
                <w:szCs w:val="24"/>
              </w:rPr>
              <w:t xml:space="preserve">Отъезд участников </w:t>
            </w:r>
          </w:p>
        </w:tc>
        <w:tc>
          <w:tcPr>
            <w:tcW w:w="683" w:type="dxa"/>
            <w:shd w:val="clear" w:color="auto" w:fill="FFFFFF" w:themeFill="background1"/>
          </w:tcPr>
          <w:p w:rsidR="00F11503" w:rsidRPr="00ED563C" w:rsidRDefault="00F11503" w:rsidP="00036337">
            <w:pPr>
              <w:rPr>
                <w:rFonts w:ascii="Times New Roman" w:hAnsi="Times New Roman" w:cs="Times New Roman"/>
                <w:sz w:val="24"/>
                <w:szCs w:val="24"/>
              </w:rPr>
            </w:pPr>
          </w:p>
        </w:tc>
        <w:tc>
          <w:tcPr>
            <w:tcW w:w="721" w:type="dxa"/>
            <w:shd w:val="clear" w:color="auto" w:fill="FFFFFF" w:themeFill="background1"/>
          </w:tcPr>
          <w:p w:rsidR="00F11503" w:rsidRPr="00ED563C" w:rsidRDefault="00F11503" w:rsidP="00036337">
            <w:pPr>
              <w:rPr>
                <w:rFonts w:ascii="Times New Roman" w:hAnsi="Times New Roman" w:cs="Times New Roman"/>
                <w:sz w:val="24"/>
                <w:szCs w:val="24"/>
              </w:rPr>
            </w:pPr>
          </w:p>
        </w:tc>
        <w:tc>
          <w:tcPr>
            <w:tcW w:w="744" w:type="dxa"/>
            <w:shd w:val="clear" w:color="auto" w:fill="FFFFFF" w:themeFill="background1"/>
          </w:tcPr>
          <w:p w:rsidR="00F11503" w:rsidRPr="00ED563C" w:rsidRDefault="00F11503" w:rsidP="00036337">
            <w:pPr>
              <w:rPr>
                <w:rFonts w:ascii="Times New Roman" w:hAnsi="Times New Roman" w:cs="Times New Roman"/>
                <w:sz w:val="24"/>
                <w:szCs w:val="24"/>
              </w:rPr>
            </w:pPr>
          </w:p>
        </w:tc>
        <w:tc>
          <w:tcPr>
            <w:tcW w:w="809" w:type="dxa"/>
            <w:shd w:val="clear" w:color="auto" w:fill="FFFFFF" w:themeFill="background1"/>
          </w:tcPr>
          <w:p w:rsidR="00F11503" w:rsidRPr="00ED563C" w:rsidRDefault="00F11503" w:rsidP="00036337">
            <w:pPr>
              <w:rPr>
                <w:rFonts w:ascii="Times New Roman" w:hAnsi="Times New Roman" w:cs="Times New Roman"/>
                <w:sz w:val="24"/>
                <w:szCs w:val="24"/>
              </w:rPr>
            </w:pPr>
          </w:p>
        </w:tc>
        <w:tc>
          <w:tcPr>
            <w:tcW w:w="736" w:type="dxa"/>
            <w:shd w:val="clear" w:color="auto" w:fill="FFFFFF" w:themeFill="background1"/>
          </w:tcPr>
          <w:p w:rsidR="00F11503" w:rsidRPr="00ED563C" w:rsidRDefault="00F11503" w:rsidP="00036337">
            <w:pPr>
              <w:rPr>
                <w:rFonts w:ascii="Times New Roman" w:hAnsi="Times New Roman" w:cs="Times New Roman"/>
                <w:sz w:val="24"/>
                <w:szCs w:val="24"/>
              </w:rPr>
            </w:pPr>
          </w:p>
        </w:tc>
        <w:tc>
          <w:tcPr>
            <w:tcW w:w="815" w:type="dxa"/>
            <w:shd w:val="clear" w:color="auto" w:fill="FFFFFF" w:themeFill="background1"/>
          </w:tcPr>
          <w:p w:rsidR="00F11503" w:rsidRPr="00ED563C" w:rsidRDefault="00F11503" w:rsidP="00036337">
            <w:pPr>
              <w:rPr>
                <w:rFonts w:ascii="Times New Roman" w:hAnsi="Times New Roman" w:cs="Times New Roman"/>
                <w:sz w:val="24"/>
                <w:szCs w:val="24"/>
              </w:rPr>
            </w:pPr>
          </w:p>
        </w:tc>
        <w:tc>
          <w:tcPr>
            <w:tcW w:w="735" w:type="dxa"/>
            <w:shd w:val="clear" w:color="auto" w:fill="FFE599" w:themeFill="accent4" w:themeFillTint="66"/>
          </w:tcPr>
          <w:p w:rsidR="00F11503" w:rsidRPr="00ED563C" w:rsidRDefault="00F11503" w:rsidP="00036337">
            <w:pPr>
              <w:rPr>
                <w:rFonts w:ascii="Times New Roman" w:hAnsi="Times New Roman" w:cs="Times New Roman"/>
                <w:color w:val="FF0000"/>
                <w:sz w:val="24"/>
                <w:szCs w:val="24"/>
              </w:rPr>
            </w:pPr>
          </w:p>
        </w:tc>
        <w:tc>
          <w:tcPr>
            <w:tcW w:w="709" w:type="dxa"/>
            <w:shd w:val="clear" w:color="auto" w:fill="FFE599" w:themeFill="accent4" w:themeFillTint="66"/>
          </w:tcPr>
          <w:p w:rsidR="00F11503" w:rsidRPr="00ED563C" w:rsidRDefault="00F11503" w:rsidP="00036337">
            <w:pPr>
              <w:rPr>
                <w:rFonts w:ascii="Times New Roman" w:hAnsi="Times New Roman" w:cs="Times New Roman"/>
                <w:sz w:val="24"/>
                <w:szCs w:val="24"/>
              </w:rPr>
            </w:pPr>
          </w:p>
        </w:tc>
      </w:tr>
    </w:tbl>
    <w:p w:rsidR="00F11503" w:rsidRDefault="00F11503" w:rsidP="00F11503">
      <w:pPr>
        <w:rPr>
          <w:rFonts w:ascii="Times New Roman" w:hAnsi="Times New Roman" w:cs="Times New Roman"/>
          <w:sz w:val="24"/>
          <w:szCs w:val="24"/>
          <w:lang w:val="ru-RU"/>
        </w:rPr>
      </w:pPr>
    </w:p>
    <w:p w:rsidR="00485859" w:rsidRDefault="00485859" w:rsidP="00F11503">
      <w:pPr>
        <w:rPr>
          <w:rFonts w:ascii="Times New Roman" w:hAnsi="Times New Roman" w:cs="Times New Roman"/>
          <w:sz w:val="24"/>
          <w:szCs w:val="24"/>
          <w:lang w:val="ru-RU"/>
        </w:rPr>
      </w:pPr>
    </w:p>
    <w:p w:rsidR="00F11503" w:rsidRPr="00134318" w:rsidRDefault="00F11503" w:rsidP="00134318">
      <w:pPr>
        <w:spacing w:after="0" w:line="240" w:lineRule="auto"/>
        <w:rPr>
          <w:rFonts w:ascii="Times New Roman" w:eastAsia="SimSun" w:hAnsi="Times New Roman" w:cs="Times New Roman"/>
          <w:b/>
          <w:sz w:val="28"/>
          <w:szCs w:val="28"/>
          <w:lang w:val="ru-RU" w:eastAsia="zh-CN"/>
        </w:rPr>
      </w:pPr>
    </w:p>
    <w:p w:rsidR="00A81467" w:rsidRPr="00134318" w:rsidRDefault="001031D5" w:rsidP="001031D5">
      <w:pPr>
        <w:spacing w:after="0" w:line="240" w:lineRule="auto"/>
        <w:ind w:firstLine="709"/>
        <w:jc w:val="center"/>
        <w:rPr>
          <w:rFonts w:ascii="Times New Roman" w:eastAsia="SimSun" w:hAnsi="Times New Roman" w:cs="Times New Roman"/>
          <w:b/>
          <w:color w:val="1F4E79" w:themeColor="accent1" w:themeShade="80"/>
          <w:sz w:val="28"/>
          <w:szCs w:val="28"/>
          <w:lang w:val="ru-RU" w:eastAsia="zh-CN"/>
        </w:rPr>
      </w:pPr>
      <w:r w:rsidRPr="00134318">
        <w:rPr>
          <w:rFonts w:ascii="Times New Roman" w:eastAsia="SimSun" w:hAnsi="Times New Roman" w:cs="Times New Roman"/>
          <w:b/>
          <w:color w:val="1F4E79" w:themeColor="accent1" w:themeShade="80"/>
          <w:sz w:val="28"/>
          <w:szCs w:val="28"/>
          <w:lang w:val="ru-RU" w:eastAsia="zh-CN"/>
        </w:rPr>
        <w:t>РАСПИСАНИЕ ЛЕТНЕЙ ШКОЛЫ ПО ПРАВАМ ЧЕЛОВЕКА</w:t>
      </w:r>
    </w:p>
    <w:p w:rsidR="001031D5" w:rsidRPr="001031D5" w:rsidRDefault="001031D5" w:rsidP="007324DB">
      <w:pPr>
        <w:spacing w:after="0" w:line="240" w:lineRule="auto"/>
        <w:ind w:firstLine="709"/>
        <w:rPr>
          <w:rFonts w:ascii="Times New Roman" w:eastAsia="SimSun" w:hAnsi="Times New Roman" w:cs="Times New Roman"/>
          <w:b/>
          <w:sz w:val="28"/>
          <w:szCs w:val="28"/>
          <w:lang w:val="ru-RU" w:eastAsia="zh-CN"/>
        </w:rPr>
      </w:pPr>
    </w:p>
    <w:p w:rsidR="00A81467" w:rsidRPr="00134318" w:rsidRDefault="001031D5" w:rsidP="007324DB">
      <w:pPr>
        <w:spacing w:after="0" w:line="240" w:lineRule="auto"/>
        <w:ind w:firstLine="1701"/>
        <w:jc w:val="center"/>
        <w:rPr>
          <w:rFonts w:ascii="Times New Roman" w:eastAsia="SimSun" w:hAnsi="Times New Roman" w:cs="Times New Roman"/>
          <w:color w:val="1F4E79" w:themeColor="accent1" w:themeShade="80"/>
          <w:sz w:val="28"/>
          <w:szCs w:val="28"/>
          <w:lang w:val="ru-RU" w:eastAsia="zh-CN"/>
        </w:rPr>
      </w:pPr>
      <w:r w:rsidRPr="00134318">
        <w:rPr>
          <w:rFonts w:ascii="Times New Roman" w:eastAsia="SimSun" w:hAnsi="Times New Roman" w:cs="Times New Roman"/>
          <w:b/>
          <w:color w:val="1F4E79" w:themeColor="accent1" w:themeShade="80"/>
          <w:sz w:val="28"/>
          <w:szCs w:val="28"/>
          <w:lang w:val="ru-RU" w:eastAsia="zh-CN"/>
        </w:rPr>
        <w:t xml:space="preserve">Первый день. </w:t>
      </w:r>
      <w:r w:rsidR="00480F2B" w:rsidRPr="00134318">
        <w:rPr>
          <w:rFonts w:ascii="Times New Roman" w:eastAsia="SimSun" w:hAnsi="Times New Roman" w:cs="Times New Roman"/>
          <w:b/>
          <w:color w:val="1F4E79" w:themeColor="accent1" w:themeShade="80"/>
          <w:sz w:val="28"/>
          <w:szCs w:val="28"/>
          <w:lang w:val="ru-RU" w:eastAsia="zh-CN"/>
        </w:rPr>
        <w:t>Понедельник</w:t>
      </w:r>
      <w:r w:rsidR="00A81467" w:rsidRPr="00134318">
        <w:rPr>
          <w:rFonts w:ascii="Times New Roman" w:eastAsia="SimSun" w:hAnsi="Times New Roman" w:cs="Times New Roman"/>
          <w:b/>
          <w:color w:val="1F4E79" w:themeColor="accent1" w:themeShade="80"/>
          <w:sz w:val="28"/>
          <w:szCs w:val="28"/>
          <w:lang w:val="ru-RU" w:eastAsia="zh-CN"/>
        </w:rPr>
        <w:t>, 2</w:t>
      </w:r>
      <w:r w:rsidR="000F2C39" w:rsidRPr="00134318">
        <w:rPr>
          <w:rFonts w:ascii="Times New Roman" w:eastAsia="SimSun" w:hAnsi="Times New Roman" w:cs="Times New Roman"/>
          <w:b/>
          <w:color w:val="1F4E79" w:themeColor="accent1" w:themeShade="80"/>
          <w:sz w:val="28"/>
          <w:szCs w:val="28"/>
          <w:lang w:val="ru-RU" w:eastAsia="zh-CN"/>
        </w:rPr>
        <w:t>8</w:t>
      </w:r>
      <w:r w:rsidR="00A81467" w:rsidRPr="00134318">
        <w:rPr>
          <w:rFonts w:ascii="Times New Roman" w:eastAsia="SimSun" w:hAnsi="Times New Roman" w:cs="Times New Roman"/>
          <w:b/>
          <w:color w:val="1F4E79" w:themeColor="accent1" w:themeShade="80"/>
          <w:sz w:val="28"/>
          <w:szCs w:val="28"/>
          <w:lang w:val="ru-RU" w:eastAsia="zh-CN"/>
        </w:rPr>
        <w:t xml:space="preserve"> </w:t>
      </w:r>
      <w:r w:rsidR="00480F2B" w:rsidRPr="00134318">
        <w:rPr>
          <w:rFonts w:ascii="Times New Roman" w:eastAsia="SimSun" w:hAnsi="Times New Roman" w:cs="Times New Roman"/>
          <w:b/>
          <w:color w:val="1F4E79" w:themeColor="accent1" w:themeShade="80"/>
          <w:sz w:val="28"/>
          <w:szCs w:val="28"/>
          <w:lang w:val="ru-RU" w:eastAsia="zh-CN"/>
        </w:rPr>
        <w:t>июня</w:t>
      </w:r>
    </w:p>
    <w:tbl>
      <w:tblPr>
        <w:tblStyle w:val="a5"/>
        <w:tblW w:w="12895" w:type="dxa"/>
        <w:tblLayout w:type="fixed"/>
        <w:tblLook w:val="04A0" w:firstRow="1" w:lastRow="0" w:firstColumn="1" w:lastColumn="0" w:noHBand="0" w:noVBand="1"/>
      </w:tblPr>
      <w:tblGrid>
        <w:gridCol w:w="1129"/>
        <w:gridCol w:w="11766"/>
      </w:tblGrid>
      <w:tr w:rsidR="00A81467" w:rsidRPr="001031D5" w:rsidTr="00134318">
        <w:tc>
          <w:tcPr>
            <w:tcW w:w="1129" w:type="dxa"/>
            <w:shd w:val="clear" w:color="auto" w:fill="BDD6EE" w:themeFill="accent1" w:themeFillTint="66"/>
            <w:vAlign w:val="center"/>
          </w:tcPr>
          <w:p w:rsidR="00A81467" w:rsidRPr="00134318" w:rsidRDefault="00480F2B" w:rsidP="007324DB">
            <w:pPr>
              <w:spacing w:after="0" w:line="240" w:lineRule="auto"/>
              <w:jc w:val="center"/>
              <w:rPr>
                <w:rFonts w:ascii="Times New Roman" w:eastAsia="SimSun" w:hAnsi="Times New Roman" w:cs="Times New Roman"/>
                <w:b/>
                <w:color w:val="1F4E79" w:themeColor="accent1" w:themeShade="80"/>
                <w:sz w:val="24"/>
                <w:szCs w:val="24"/>
                <w:lang w:val="ru-RU" w:eastAsia="zh-CN"/>
              </w:rPr>
            </w:pPr>
            <w:r w:rsidRPr="00134318">
              <w:rPr>
                <w:rFonts w:ascii="Times New Roman" w:eastAsia="SimSun" w:hAnsi="Times New Roman" w:cs="Times New Roman"/>
                <w:b/>
                <w:color w:val="1F4E79" w:themeColor="accent1" w:themeShade="80"/>
                <w:sz w:val="24"/>
                <w:szCs w:val="24"/>
                <w:lang w:val="ru-RU" w:eastAsia="zh-CN"/>
              </w:rPr>
              <w:t>ВРЕМЯ</w:t>
            </w:r>
          </w:p>
        </w:tc>
        <w:tc>
          <w:tcPr>
            <w:tcW w:w="11766" w:type="dxa"/>
            <w:shd w:val="clear" w:color="auto" w:fill="BDD6EE" w:themeFill="accent1" w:themeFillTint="66"/>
            <w:vAlign w:val="center"/>
          </w:tcPr>
          <w:p w:rsidR="00A81467" w:rsidRPr="00134318" w:rsidRDefault="00480F2B" w:rsidP="007324DB">
            <w:pPr>
              <w:spacing w:after="0" w:line="240" w:lineRule="auto"/>
              <w:jc w:val="center"/>
              <w:rPr>
                <w:rFonts w:ascii="Times New Roman" w:eastAsia="SimSun" w:hAnsi="Times New Roman" w:cs="Times New Roman"/>
                <w:b/>
                <w:color w:val="1F4E79" w:themeColor="accent1" w:themeShade="80"/>
                <w:sz w:val="28"/>
                <w:szCs w:val="28"/>
                <w:lang w:val="ru-RU" w:eastAsia="zh-CN"/>
              </w:rPr>
            </w:pPr>
            <w:r w:rsidRPr="00134318">
              <w:rPr>
                <w:rFonts w:ascii="Times New Roman" w:eastAsia="SimSun" w:hAnsi="Times New Roman" w:cs="Times New Roman"/>
                <w:b/>
                <w:color w:val="1F4E79" w:themeColor="accent1" w:themeShade="80"/>
                <w:sz w:val="28"/>
                <w:szCs w:val="28"/>
                <w:lang w:val="ru-RU" w:eastAsia="zh-CN"/>
              </w:rPr>
              <w:t>СОБЫТИЕ</w:t>
            </w:r>
          </w:p>
        </w:tc>
      </w:tr>
      <w:tr w:rsidR="00A81467" w:rsidRPr="003A7654" w:rsidTr="00E91921">
        <w:tc>
          <w:tcPr>
            <w:tcW w:w="1129" w:type="dxa"/>
          </w:tcPr>
          <w:p w:rsidR="00A81467" w:rsidRPr="00A86E40" w:rsidRDefault="00A81467"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9.00-10.00</w:t>
            </w:r>
          </w:p>
        </w:tc>
        <w:tc>
          <w:tcPr>
            <w:tcW w:w="11766" w:type="dxa"/>
            <w:vAlign w:val="center"/>
          </w:tcPr>
          <w:p w:rsidR="00A81467" w:rsidRPr="001031D5" w:rsidRDefault="00480F2B" w:rsidP="007324DB">
            <w:pPr>
              <w:spacing w:after="0" w:line="240" w:lineRule="auto"/>
              <w:jc w:val="center"/>
              <w:rPr>
                <w:rFonts w:ascii="Times New Roman" w:eastAsia="SimSun" w:hAnsi="Times New Roman" w:cs="Times New Roman"/>
                <w:b/>
                <w:sz w:val="28"/>
                <w:szCs w:val="28"/>
                <w:lang w:val="ru-RU" w:eastAsia="zh-CN"/>
              </w:rPr>
            </w:pPr>
            <w:r w:rsidRPr="001031D5">
              <w:rPr>
                <w:rFonts w:ascii="Times New Roman" w:eastAsia="SimSun" w:hAnsi="Times New Roman" w:cs="Times New Roman"/>
                <w:b/>
                <w:sz w:val="28"/>
                <w:szCs w:val="28"/>
                <w:lang w:val="ru-RU" w:eastAsia="zh-CN"/>
              </w:rPr>
              <w:t>Регистрация</w:t>
            </w:r>
          </w:p>
          <w:p w:rsidR="001031D5" w:rsidRDefault="001031D5" w:rsidP="00480F2B">
            <w:pPr>
              <w:spacing w:after="0" w:line="240" w:lineRule="auto"/>
              <w:rPr>
                <w:rFonts w:ascii="Times New Roman" w:hAnsi="Times New Roman" w:cs="Times New Roman"/>
                <w:b/>
                <w:i/>
                <w:sz w:val="24"/>
                <w:szCs w:val="24"/>
                <w:lang w:val="ru-RU"/>
              </w:rPr>
            </w:pPr>
          </w:p>
          <w:p w:rsidR="00480F2B" w:rsidRPr="001031D5" w:rsidRDefault="00480F2B" w:rsidP="00480F2B">
            <w:pPr>
              <w:spacing w:after="0" w:line="240" w:lineRule="auto"/>
              <w:rPr>
                <w:rFonts w:ascii="Times New Roman" w:eastAsia="SimSun" w:hAnsi="Times New Roman" w:cs="Times New Roman"/>
                <w:sz w:val="28"/>
                <w:szCs w:val="28"/>
                <w:lang w:val="ru-RU" w:eastAsia="zh-CN"/>
              </w:rPr>
            </w:pPr>
            <w:r w:rsidRPr="001031D5">
              <w:rPr>
                <w:rFonts w:ascii="Times New Roman" w:hAnsi="Times New Roman" w:cs="Times New Roman"/>
                <w:b/>
                <w:i/>
                <w:sz w:val="28"/>
                <w:szCs w:val="28"/>
                <w:lang w:val="ru-RU"/>
              </w:rPr>
              <w:t>Место проведения:</w:t>
            </w:r>
            <w:r w:rsidR="004850B7" w:rsidRPr="001031D5">
              <w:rPr>
                <w:rFonts w:ascii="Times New Roman" w:hAnsi="Times New Roman" w:cs="Times New Roman"/>
                <w:b/>
                <w:i/>
                <w:sz w:val="28"/>
                <w:szCs w:val="28"/>
                <w:lang w:val="ru-RU"/>
              </w:rPr>
              <w:t xml:space="preserve"> Холл Главного здания КФУ</w:t>
            </w:r>
          </w:p>
          <w:p w:rsidR="00A81467" w:rsidRPr="004850B7" w:rsidRDefault="00A81467" w:rsidP="007324DB">
            <w:pPr>
              <w:spacing w:after="0" w:line="240" w:lineRule="auto"/>
              <w:jc w:val="center"/>
              <w:rPr>
                <w:rFonts w:ascii="Times New Roman" w:eastAsia="SimSun" w:hAnsi="Times New Roman" w:cs="Times New Roman"/>
                <w:sz w:val="28"/>
                <w:szCs w:val="28"/>
                <w:lang w:val="ru-RU" w:eastAsia="zh-CN"/>
              </w:rPr>
            </w:pPr>
          </w:p>
        </w:tc>
      </w:tr>
      <w:tr w:rsidR="007B66D9" w:rsidRPr="003A7654" w:rsidTr="00E91921">
        <w:tc>
          <w:tcPr>
            <w:tcW w:w="1129" w:type="dxa"/>
          </w:tcPr>
          <w:p w:rsidR="007B66D9" w:rsidRPr="001031D5" w:rsidRDefault="007B66D9"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10.00-1</w:t>
            </w:r>
            <w:r w:rsidR="007F3D36" w:rsidRPr="001031D5">
              <w:rPr>
                <w:rFonts w:ascii="Times New Roman" w:eastAsia="SimSun" w:hAnsi="Times New Roman" w:cs="Times New Roman"/>
                <w:sz w:val="28"/>
                <w:szCs w:val="28"/>
                <w:lang w:val="ru-RU" w:eastAsia="zh-CN"/>
              </w:rPr>
              <w:t>1</w:t>
            </w:r>
            <w:r w:rsidRPr="00A86E40">
              <w:rPr>
                <w:rFonts w:ascii="Times New Roman" w:eastAsia="SimSun" w:hAnsi="Times New Roman" w:cs="Times New Roman"/>
                <w:sz w:val="28"/>
                <w:szCs w:val="28"/>
                <w:lang w:val="ru-RU" w:eastAsia="zh-CN"/>
              </w:rPr>
              <w:t>:</w:t>
            </w:r>
            <w:r w:rsidR="007F3D36" w:rsidRPr="001031D5">
              <w:rPr>
                <w:rFonts w:ascii="Times New Roman" w:eastAsia="SimSun" w:hAnsi="Times New Roman" w:cs="Times New Roman"/>
                <w:sz w:val="28"/>
                <w:szCs w:val="28"/>
                <w:lang w:val="ru-RU" w:eastAsia="zh-CN"/>
              </w:rPr>
              <w:t>30</w:t>
            </w:r>
          </w:p>
        </w:tc>
        <w:tc>
          <w:tcPr>
            <w:tcW w:w="11766" w:type="dxa"/>
            <w:vAlign w:val="center"/>
          </w:tcPr>
          <w:p w:rsidR="007B66D9" w:rsidRDefault="00480F2B" w:rsidP="007324DB">
            <w:pPr>
              <w:spacing w:after="0" w:line="240" w:lineRule="auto"/>
              <w:jc w:val="center"/>
              <w:rPr>
                <w:rFonts w:ascii="Times New Roman" w:eastAsia="SimSun" w:hAnsi="Times New Roman" w:cs="Times New Roman"/>
                <w:b/>
                <w:sz w:val="28"/>
                <w:szCs w:val="28"/>
                <w:lang w:val="ru-RU" w:eastAsia="zh-CN"/>
              </w:rPr>
            </w:pPr>
            <w:r w:rsidRPr="004850B7">
              <w:rPr>
                <w:rFonts w:ascii="Times New Roman" w:eastAsia="SimSun" w:hAnsi="Times New Roman" w:cs="Times New Roman"/>
                <w:b/>
                <w:sz w:val="28"/>
                <w:szCs w:val="28"/>
                <w:lang w:val="ru-RU" w:eastAsia="zh-CN"/>
              </w:rPr>
              <w:t>Торжественное открытие</w:t>
            </w:r>
          </w:p>
          <w:p w:rsidR="001031D5" w:rsidRPr="004850B7" w:rsidRDefault="001031D5" w:rsidP="007324DB">
            <w:pPr>
              <w:spacing w:after="0" w:line="240" w:lineRule="auto"/>
              <w:jc w:val="center"/>
              <w:rPr>
                <w:rFonts w:ascii="Times New Roman" w:eastAsia="SimSun" w:hAnsi="Times New Roman" w:cs="Times New Roman"/>
                <w:b/>
                <w:sz w:val="28"/>
                <w:szCs w:val="28"/>
                <w:lang w:val="ru-RU" w:eastAsia="zh-CN"/>
              </w:rPr>
            </w:pPr>
          </w:p>
          <w:p w:rsidR="00480F2B" w:rsidRPr="001031D5" w:rsidRDefault="00480F2B" w:rsidP="00480F2B">
            <w:pPr>
              <w:spacing w:after="0" w:line="240" w:lineRule="auto"/>
              <w:jc w:val="both"/>
              <w:rPr>
                <w:rFonts w:ascii="Times New Roman" w:eastAsia="SimSun" w:hAnsi="Times New Roman" w:cs="Times New Roman"/>
                <w:sz w:val="28"/>
                <w:szCs w:val="28"/>
                <w:lang w:val="ru-RU" w:eastAsia="zh-CN"/>
              </w:rPr>
            </w:pPr>
            <w:r w:rsidRPr="001031D5">
              <w:rPr>
                <w:rFonts w:ascii="Times New Roman" w:hAnsi="Times New Roman" w:cs="Times New Roman"/>
                <w:b/>
                <w:i/>
                <w:sz w:val="28"/>
                <w:szCs w:val="28"/>
                <w:lang w:val="ru-RU"/>
              </w:rPr>
              <w:t>Место проведения:</w:t>
            </w:r>
            <w:r w:rsidR="004850B7" w:rsidRPr="001031D5">
              <w:rPr>
                <w:rFonts w:ascii="Times New Roman" w:hAnsi="Times New Roman" w:cs="Times New Roman"/>
                <w:b/>
                <w:i/>
                <w:sz w:val="28"/>
                <w:szCs w:val="28"/>
                <w:lang w:val="ru-RU"/>
              </w:rPr>
              <w:t xml:space="preserve"> Императорский зал КФУ</w:t>
            </w:r>
          </w:p>
        </w:tc>
      </w:tr>
      <w:tr w:rsidR="00A81467" w:rsidRPr="003A7654" w:rsidTr="00E91921">
        <w:tc>
          <w:tcPr>
            <w:tcW w:w="1129" w:type="dxa"/>
          </w:tcPr>
          <w:p w:rsidR="00A81467" w:rsidRPr="004850B7" w:rsidRDefault="00A81467" w:rsidP="007324DB">
            <w:pPr>
              <w:spacing w:after="0" w:line="240" w:lineRule="auto"/>
              <w:rPr>
                <w:rFonts w:ascii="Times New Roman" w:eastAsia="SimSun" w:hAnsi="Times New Roman" w:cs="Times New Roman"/>
                <w:sz w:val="28"/>
                <w:szCs w:val="28"/>
                <w:lang w:val="ru-RU" w:eastAsia="zh-CN"/>
              </w:rPr>
            </w:pPr>
          </w:p>
        </w:tc>
        <w:tc>
          <w:tcPr>
            <w:tcW w:w="11766" w:type="dxa"/>
            <w:vAlign w:val="center"/>
          </w:tcPr>
          <w:p w:rsidR="00A81467" w:rsidRPr="00B773EA" w:rsidRDefault="005B789E" w:rsidP="007324DB">
            <w:pPr>
              <w:spacing w:after="0" w:line="240" w:lineRule="auto"/>
              <w:rPr>
                <w:rFonts w:ascii="Times New Roman" w:eastAsia="SimSun" w:hAnsi="Times New Roman" w:cs="Times New Roman"/>
                <w:b/>
                <w:sz w:val="28"/>
                <w:szCs w:val="28"/>
                <w:lang w:val="ru-RU" w:eastAsia="zh-CN"/>
              </w:rPr>
            </w:pPr>
            <w:r w:rsidRPr="00B773EA">
              <w:rPr>
                <w:rFonts w:ascii="Times New Roman" w:eastAsia="SimSun" w:hAnsi="Times New Roman" w:cs="Times New Roman"/>
                <w:sz w:val="28"/>
                <w:szCs w:val="28"/>
                <w:lang w:val="ru-RU" w:eastAsia="zh-CN"/>
              </w:rPr>
              <w:t>Приветствие ректора КФУ</w:t>
            </w:r>
            <w:r w:rsidR="00B773EA">
              <w:rPr>
                <w:rFonts w:ascii="Times New Roman" w:eastAsia="SimSun" w:hAnsi="Times New Roman" w:cs="Times New Roman"/>
                <w:sz w:val="28"/>
                <w:szCs w:val="28"/>
                <w:lang w:val="ru-RU" w:eastAsia="zh-CN"/>
              </w:rPr>
              <w:t xml:space="preserve"> –</w:t>
            </w:r>
            <w:r w:rsidRPr="00B773EA">
              <w:rPr>
                <w:rFonts w:ascii="Times New Roman" w:eastAsia="SimSun" w:hAnsi="Times New Roman" w:cs="Times New Roman"/>
                <w:sz w:val="28"/>
                <w:szCs w:val="28"/>
                <w:lang w:val="ru-RU" w:eastAsia="zh-CN"/>
              </w:rPr>
              <w:t xml:space="preserve"> </w:t>
            </w:r>
            <w:r w:rsidR="00B773EA">
              <w:rPr>
                <w:rFonts w:ascii="Times New Roman" w:eastAsia="SimSun" w:hAnsi="Times New Roman" w:cs="Times New Roman"/>
                <w:sz w:val="28"/>
                <w:szCs w:val="28"/>
                <w:lang w:val="ru-RU" w:eastAsia="zh-CN"/>
              </w:rPr>
              <w:t xml:space="preserve">Ильшат Рафкатович </w:t>
            </w:r>
            <w:r w:rsidRPr="00B773EA">
              <w:rPr>
                <w:rFonts w:ascii="Times New Roman" w:eastAsia="SimSun" w:hAnsi="Times New Roman" w:cs="Times New Roman"/>
                <w:sz w:val="28"/>
                <w:szCs w:val="28"/>
                <w:lang w:val="ru-RU" w:eastAsia="zh-CN"/>
              </w:rPr>
              <w:t xml:space="preserve">Гафуров </w:t>
            </w:r>
          </w:p>
          <w:p w:rsidR="007B66D9" w:rsidRPr="00B773EA" w:rsidRDefault="005B789E" w:rsidP="007324DB">
            <w:pPr>
              <w:spacing w:after="0" w:line="240" w:lineRule="auto"/>
              <w:rPr>
                <w:rFonts w:ascii="Times New Roman" w:eastAsia="SimSun" w:hAnsi="Times New Roman" w:cs="Times New Roman"/>
                <w:sz w:val="28"/>
                <w:szCs w:val="28"/>
                <w:lang w:val="ru-RU" w:eastAsia="zh-CN"/>
              </w:rPr>
            </w:pPr>
            <w:r w:rsidRPr="00B773EA">
              <w:rPr>
                <w:rFonts w:ascii="Times New Roman" w:eastAsia="SimSun" w:hAnsi="Times New Roman" w:cs="Times New Roman"/>
                <w:sz w:val="28"/>
                <w:szCs w:val="28"/>
                <w:lang w:val="ru-RU" w:eastAsia="zh-CN"/>
              </w:rPr>
              <w:t>Приветствие председателя</w:t>
            </w:r>
            <w:r w:rsidR="00AA5608" w:rsidRPr="00B773EA">
              <w:rPr>
                <w:rFonts w:ascii="Times New Roman" w:eastAsia="SimSun" w:hAnsi="Times New Roman" w:cs="Times New Roman"/>
                <w:sz w:val="28"/>
                <w:szCs w:val="28"/>
                <w:lang w:val="ru-RU" w:eastAsia="zh-CN"/>
              </w:rPr>
              <w:t xml:space="preserve"> Госсовета РТ </w:t>
            </w:r>
            <w:r w:rsidRPr="00B773EA">
              <w:rPr>
                <w:rFonts w:ascii="Times New Roman" w:eastAsia="SimSun" w:hAnsi="Times New Roman" w:cs="Times New Roman"/>
                <w:sz w:val="28"/>
                <w:szCs w:val="28"/>
                <w:lang w:val="ru-RU" w:eastAsia="zh-CN"/>
              </w:rPr>
              <w:t xml:space="preserve">- </w:t>
            </w:r>
            <w:r w:rsidR="00AA5608" w:rsidRPr="00B773EA">
              <w:rPr>
                <w:rFonts w:ascii="Times New Roman" w:eastAsia="SimSun" w:hAnsi="Times New Roman" w:cs="Times New Roman"/>
                <w:sz w:val="28"/>
                <w:szCs w:val="28"/>
                <w:lang w:val="ru-RU" w:eastAsia="zh-CN"/>
              </w:rPr>
              <w:t>Фарид Хайруллович Мухаметшин</w:t>
            </w:r>
          </w:p>
          <w:p w:rsidR="005B789E" w:rsidRPr="00B00E60" w:rsidRDefault="005B789E" w:rsidP="007324DB">
            <w:pPr>
              <w:spacing w:after="0" w:line="240" w:lineRule="auto"/>
              <w:rPr>
                <w:rFonts w:ascii="Times New Roman" w:eastAsia="SimSun" w:hAnsi="Times New Roman" w:cs="Times New Roman"/>
                <w:sz w:val="28"/>
                <w:szCs w:val="28"/>
                <w:lang w:val="ru-RU" w:eastAsia="zh-CN"/>
              </w:rPr>
            </w:pPr>
            <w:r w:rsidRPr="00B773EA">
              <w:rPr>
                <w:rFonts w:ascii="Times New Roman" w:eastAsia="SimSun" w:hAnsi="Times New Roman" w:cs="Times New Roman"/>
                <w:sz w:val="28"/>
                <w:szCs w:val="28"/>
                <w:lang w:val="ru-RU" w:eastAsia="zh-CN"/>
              </w:rPr>
              <w:t xml:space="preserve">Приветствие от УВКПЧ ООН </w:t>
            </w:r>
            <w:r w:rsidR="00DB73AA" w:rsidRPr="00FE4C34">
              <w:rPr>
                <w:rFonts w:ascii="Times New Roman" w:eastAsia="SimSun" w:hAnsi="Times New Roman" w:cs="Times New Roman"/>
                <w:sz w:val="28"/>
                <w:szCs w:val="28"/>
                <w:lang w:val="ru-RU" w:eastAsia="zh-CN"/>
              </w:rPr>
              <w:t>–</w:t>
            </w:r>
            <w:r w:rsidR="0030667C" w:rsidRPr="00FE4C34">
              <w:rPr>
                <w:rFonts w:ascii="Times New Roman" w:eastAsia="SimSun" w:hAnsi="Times New Roman" w:cs="Times New Roman"/>
                <w:sz w:val="28"/>
                <w:szCs w:val="28"/>
                <w:lang w:val="ru-RU" w:eastAsia="zh-CN"/>
              </w:rPr>
              <w:t xml:space="preserve"> </w:t>
            </w:r>
            <w:r w:rsidR="00DB73AA" w:rsidRPr="00FE4C34">
              <w:rPr>
                <w:rFonts w:ascii="Times New Roman" w:eastAsia="SimSun" w:hAnsi="Times New Roman" w:cs="Times New Roman"/>
                <w:sz w:val="28"/>
                <w:szCs w:val="28"/>
                <w:lang w:val="ru-RU" w:eastAsia="zh-CN"/>
              </w:rPr>
              <w:t xml:space="preserve">Рашид Алуаш, </w:t>
            </w:r>
            <w:r w:rsidR="00571C10" w:rsidRPr="00FE4C34">
              <w:rPr>
                <w:rFonts w:ascii="Times New Roman" w:eastAsia="SimSun" w:hAnsi="Times New Roman" w:cs="Times New Roman"/>
                <w:sz w:val="28"/>
                <w:szCs w:val="28"/>
                <w:lang w:val="ru-RU" w:eastAsia="zh-CN"/>
              </w:rPr>
              <w:t>Нада Аль-Нашиф</w:t>
            </w:r>
            <w:r w:rsidR="00FB79BE" w:rsidRPr="00FE4C34">
              <w:rPr>
                <w:rFonts w:ascii="Times New Roman" w:eastAsia="SimSun" w:hAnsi="Times New Roman" w:cs="Times New Roman"/>
                <w:sz w:val="28"/>
                <w:szCs w:val="28"/>
                <w:lang w:val="ru-RU" w:eastAsia="zh-CN"/>
              </w:rPr>
              <w:t>,</w:t>
            </w:r>
            <w:r w:rsidR="00571C10" w:rsidRPr="00FE4C34">
              <w:rPr>
                <w:rFonts w:ascii="Times New Roman" w:eastAsia="SimSun" w:hAnsi="Times New Roman" w:cs="Times New Roman"/>
                <w:sz w:val="28"/>
                <w:szCs w:val="28"/>
                <w:lang w:val="ru-RU" w:eastAsia="zh-CN"/>
              </w:rPr>
              <w:t xml:space="preserve"> </w:t>
            </w:r>
            <w:r w:rsidR="00B773EA" w:rsidRPr="00B00E60">
              <w:rPr>
                <w:rFonts w:ascii="Times New Roman" w:eastAsia="SimSun" w:hAnsi="Times New Roman" w:cs="Times New Roman"/>
                <w:sz w:val="28"/>
                <w:szCs w:val="28"/>
                <w:lang w:val="ru-RU" w:eastAsia="zh-CN"/>
              </w:rPr>
              <w:t>заместитель Верховного комиссара</w:t>
            </w:r>
            <w:r w:rsidR="0030667C" w:rsidRPr="00B00E60">
              <w:rPr>
                <w:rFonts w:ascii="Times New Roman" w:eastAsia="SimSun" w:hAnsi="Times New Roman" w:cs="Times New Roman"/>
                <w:sz w:val="28"/>
                <w:szCs w:val="28"/>
                <w:lang w:val="ru-RU" w:eastAsia="zh-CN"/>
              </w:rPr>
              <w:t xml:space="preserve"> ООН по правам человека</w:t>
            </w:r>
            <w:r w:rsidR="00B773EA" w:rsidRPr="00B00E60">
              <w:rPr>
                <w:rFonts w:ascii="Times New Roman" w:eastAsia="SimSun" w:hAnsi="Times New Roman" w:cs="Times New Roman"/>
                <w:sz w:val="28"/>
                <w:szCs w:val="28"/>
                <w:lang w:val="ru-RU" w:eastAsia="zh-CN"/>
              </w:rPr>
              <w:t xml:space="preserve"> </w:t>
            </w:r>
          </w:p>
          <w:p w:rsidR="005C0E7F" w:rsidRPr="00B00E60" w:rsidRDefault="005B789E" w:rsidP="007324DB">
            <w:pPr>
              <w:spacing w:after="0" w:line="240" w:lineRule="auto"/>
              <w:rPr>
                <w:rFonts w:ascii="Times New Roman" w:eastAsia="SimSun" w:hAnsi="Times New Roman" w:cs="Times New Roman"/>
                <w:sz w:val="28"/>
                <w:szCs w:val="28"/>
                <w:lang w:val="ru-RU" w:eastAsia="zh-CN"/>
              </w:rPr>
            </w:pPr>
            <w:r w:rsidRPr="00B00E60">
              <w:rPr>
                <w:rFonts w:ascii="Times New Roman" w:eastAsia="SimSun" w:hAnsi="Times New Roman" w:cs="Times New Roman"/>
                <w:sz w:val="28"/>
                <w:szCs w:val="28"/>
                <w:lang w:val="ru-RU" w:eastAsia="zh-CN"/>
              </w:rPr>
              <w:t xml:space="preserve">Приветствие Уполномоченного по правам человека </w:t>
            </w:r>
            <w:r w:rsidR="00B773EA" w:rsidRPr="00B00E60">
              <w:rPr>
                <w:rFonts w:ascii="Times New Roman" w:eastAsia="SimSun" w:hAnsi="Times New Roman" w:cs="Times New Roman"/>
                <w:sz w:val="28"/>
                <w:szCs w:val="28"/>
                <w:lang w:val="ru-RU" w:eastAsia="zh-CN"/>
              </w:rPr>
              <w:t>-</w:t>
            </w:r>
            <w:r w:rsidRPr="00B00E60">
              <w:rPr>
                <w:rFonts w:ascii="Times New Roman" w:eastAsia="SimSun" w:hAnsi="Times New Roman" w:cs="Times New Roman"/>
                <w:sz w:val="28"/>
                <w:szCs w:val="28"/>
                <w:lang w:val="ru-RU" w:eastAsia="zh-CN"/>
              </w:rPr>
              <w:t xml:space="preserve"> Татьяна Николаевна Москалькова</w:t>
            </w:r>
          </w:p>
          <w:p w:rsidR="004403BB" w:rsidRPr="00B00E60" w:rsidRDefault="004403BB" w:rsidP="007324DB">
            <w:pPr>
              <w:spacing w:after="0" w:line="240" w:lineRule="auto"/>
              <w:rPr>
                <w:rFonts w:ascii="Times New Roman" w:eastAsia="SimSun" w:hAnsi="Times New Roman" w:cs="Times New Roman"/>
                <w:sz w:val="28"/>
                <w:szCs w:val="28"/>
                <w:lang w:val="ru-RU" w:eastAsia="zh-CN"/>
              </w:rPr>
            </w:pPr>
            <w:r w:rsidRPr="00B00E60">
              <w:rPr>
                <w:rFonts w:ascii="Times New Roman" w:eastAsia="SimSun" w:hAnsi="Times New Roman" w:cs="Times New Roman"/>
                <w:sz w:val="28"/>
                <w:szCs w:val="28"/>
                <w:lang w:val="ru-RU" w:eastAsia="zh-CN"/>
              </w:rPr>
              <w:t>Приветствие Главного федерального инспектора по Республике Татарстан – Виктор Николаевич Демидов</w:t>
            </w:r>
          </w:p>
          <w:p w:rsidR="005C0E7F" w:rsidRPr="00B00E60" w:rsidRDefault="005B789E" w:rsidP="005B789E">
            <w:pPr>
              <w:spacing w:after="0" w:line="240" w:lineRule="auto"/>
              <w:rPr>
                <w:rFonts w:ascii="Times New Roman" w:eastAsia="SimSun" w:hAnsi="Times New Roman" w:cs="Times New Roman"/>
                <w:sz w:val="28"/>
                <w:szCs w:val="28"/>
                <w:lang w:val="ru-RU" w:eastAsia="zh-CN"/>
              </w:rPr>
            </w:pPr>
            <w:r w:rsidRPr="00B00E60">
              <w:rPr>
                <w:rFonts w:ascii="Times New Roman" w:eastAsia="SimSun" w:hAnsi="Times New Roman" w:cs="Times New Roman"/>
                <w:sz w:val="28"/>
                <w:szCs w:val="28"/>
                <w:lang w:val="ru-RU" w:eastAsia="zh-CN"/>
              </w:rPr>
              <w:t xml:space="preserve">Приветствие от имени Консорциума – Аслан Хусейнович Абашидзе </w:t>
            </w:r>
          </w:p>
          <w:p w:rsidR="00A81467" w:rsidRPr="00B00E60" w:rsidRDefault="005B789E" w:rsidP="007324DB">
            <w:pPr>
              <w:spacing w:after="0" w:line="240" w:lineRule="auto"/>
              <w:rPr>
                <w:rFonts w:ascii="Times New Roman" w:eastAsia="SimSun" w:hAnsi="Times New Roman" w:cs="Times New Roman"/>
                <w:sz w:val="28"/>
                <w:szCs w:val="28"/>
                <w:lang w:val="ru-RU" w:eastAsia="zh-CN"/>
              </w:rPr>
            </w:pPr>
            <w:r w:rsidRPr="00B00E60">
              <w:rPr>
                <w:rFonts w:ascii="Times New Roman" w:eastAsia="SimSun" w:hAnsi="Times New Roman" w:cs="Times New Roman"/>
                <w:sz w:val="28"/>
                <w:szCs w:val="28"/>
                <w:lang w:val="ru-RU" w:eastAsia="zh-CN"/>
              </w:rPr>
              <w:t>Приветствие Уполномоченного по права</w:t>
            </w:r>
            <w:r w:rsidR="00265488" w:rsidRPr="00B00E60">
              <w:rPr>
                <w:rFonts w:ascii="Times New Roman" w:eastAsia="SimSun" w:hAnsi="Times New Roman" w:cs="Times New Roman"/>
                <w:sz w:val="28"/>
                <w:szCs w:val="28"/>
                <w:lang w:val="ru-RU" w:eastAsia="zh-CN"/>
              </w:rPr>
              <w:t>м</w:t>
            </w:r>
            <w:r w:rsidRPr="00B00E60">
              <w:rPr>
                <w:rFonts w:ascii="Times New Roman" w:eastAsia="SimSun" w:hAnsi="Times New Roman" w:cs="Times New Roman"/>
                <w:sz w:val="28"/>
                <w:szCs w:val="28"/>
                <w:lang w:val="ru-RU" w:eastAsia="zh-CN"/>
              </w:rPr>
              <w:t xml:space="preserve"> человека РТ – Сария Харисовна Сабурская</w:t>
            </w:r>
          </w:p>
          <w:p w:rsidR="00571C10" w:rsidRPr="0030667C" w:rsidRDefault="00571C10" w:rsidP="007324DB">
            <w:pPr>
              <w:spacing w:after="0" w:line="240" w:lineRule="auto"/>
              <w:rPr>
                <w:rFonts w:ascii="Times New Roman" w:eastAsia="SimSun" w:hAnsi="Times New Roman" w:cs="Times New Roman"/>
                <w:b/>
                <w:sz w:val="28"/>
                <w:szCs w:val="28"/>
                <w:lang w:val="ru-RU" w:eastAsia="zh-CN"/>
              </w:rPr>
            </w:pPr>
            <w:r w:rsidRPr="00B00E60">
              <w:rPr>
                <w:rFonts w:ascii="Times New Roman" w:eastAsia="SimSun" w:hAnsi="Times New Roman" w:cs="Times New Roman"/>
                <w:sz w:val="28"/>
                <w:szCs w:val="28"/>
                <w:lang w:val="ru-RU" w:eastAsia="zh-CN"/>
              </w:rPr>
              <w:t>Приветствие от ООН –</w:t>
            </w:r>
            <w:r w:rsidR="0030667C" w:rsidRPr="00B00E60">
              <w:rPr>
                <w:rFonts w:ascii="Times New Roman" w:eastAsia="SimSun" w:hAnsi="Times New Roman" w:cs="Times New Roman"/>
                <w:sz w:val="28"/>
                <w:szCs w:val="28"/>
                <w:lang w:val="ru-RU" w:eastAsia="zh-CN"/>
              </w:rPr>
              <w:t xml:space="preserve"> </w:t>
            </w:r>
            <w:r w:rsidRPr="00B00E60">
              <w:rPr>
                <w:rFonts w:ascii="Times New Roman" w:eastAsia="SimSun" w:hAnsi="Times New Roman" w:cs="Times New Roman"/>
                <w:sz w:val="28"/>
                <w:szCs w:val="28"/>
                <w:lang w:val="ru-RU" w:eastAsia="zh-CN"/>
              </w:rPr>
              <w:t>Владимир Валерьевич</w:t>
            </w:r>
            <w:r w:rsidRPr="00B00E60">
              <w:rPr>
                <w:lang w:val="ru-RU"/>
              </w:rPr>
              <w:t xml:space="preserve"> </w:t>
            </w:r>
            <w:r w:rsidRPr="00B00E60">
              <w:rPr>
                <w:rFonts w:ascii="Times New Roman" w:eastAsia="SimSun" w:hAnsi="Times New Roman" w:cs="Times New Roman"/>
                <w:sz w:val="28"/>
                <w:szCs w:val="28"/>
                <w:lang w:val="ru-RU" w:eastAsia="zh-CN"/>
              </w:rPr>
              <w:t>Кузнецов</w:t>
            </w:r>
            <w:r w:rsidR="0030667C" w:rsidRPr="00B00E60">
              <w:rPr>
                <w:rFonts w:ascii="Times New Roman" w:eastAsia="SimSun" w:hAnsi="Times New Roman" w:cs="Times New Roman"/>
                <w:sz w:val="28"/>
                <w:szCs w:val="28"/>
                <w:lang w:val="ru-RU" w:eastAsia="zh-CN"/>
              </w:rPr>
              <w:t>, директор Информационного центра ООН в Москве</w:t>
            </w:r>
          </w:p>
          <w:p w:rsidR="00B1538A" w:rsidRPr="00571C10" w:rsidRDefault="00B1538A" w:rsidP="007324DB">
            <w:pPr>
              <w:pStyle w:val="Default"/>
              <w:jc w:val="center"/>
              <w:rPr>
                <w:rFonts w:eastAsia="Times New Roman"/>
                <w:b/>
                <w:color w:val="FF0000"/>
                <w:sz w:val="28"/>
                <w:szCs w:val="28"/>
                <w:lang w:val="ru-RU"/>
              </w:rPr>
            </w:pPr>
          </w:p>
          <w:p w:rsidR="00A81467" w:rsidRDefault="00480F2B" w:rsidP="00E434DC">
            <w:pPr>
              <w:pStyle w:val="Default"/>
              <w:jc w:val="center"/>
              <w:rPr>
                <w:rFonts w:eastAsia="Times New Roman"/>
                <w:b/>
                <w:sz w:val="28"/>
                <w:szCs w:val="28"/>
                <w:lang w:val="ru-RU"/>
              </w:rPr>
            </w:pPr>
            <w:r w:rsidRPr="00B773EA">
              <w:rPr>
                <w:rFonts w:eastAsia="Times New Roman"/>
                <w:b/>
                <w:sz w:val="28"/>
                <w:szCs w:val="28"/>
                <w:lang w:val="ru-RU"/>
              </w:rPr>
              <w:t>Модератор:</w:t>
            </w:r>
            <w:r w:rsidR="00FB79BE">
              <w:rPr>
                <w:rFonts w:eastAsia="Times New Roman"/>
                <w:b/>
                <w:sz w:val="28"/>
                <w:szCs w:val="28"/>
                <w:lang w:val="ru-RU"/>
              </w:rPr>
              <w:t xml:space="preserve"> декан юридического факультета Л.Т. Бакулина </w:t>
            </w:r>
          </w:p>
          <w:p w:rsidR="00E434DC" w:rsidRPr="00E434DC" w:rsidRDefault="00E434DC" w:rsidP="00E434DC">
            <w:pPr>
              <w:pStyle w:val="Default"/>
              <w:jc w:val="center"/>
              <w:rPr>
                <w:rFonts w:eastAsia="SimSun"/>
                <w:b/>
                <w:i/>
                <w:sz w:val="28"/>
                <w:szCs w:val="28"/>
                <w:lang w:val="ru-RU" w:eastAsia="zh-CN"/>
              </w:rPr>
            </w:pPr>
          </w:p>
        </w:tc>
      </w:tr>
      <w:tr w:rsidR="00A81467" w:rsidRPr="00A86E40" w:rsidTr="00E91921">
        <w:tc>
          <w:tcPr>
            <w:tcW w:w="1129" w:type="dxa"/>
            <w:shd w:val="clear" w:color="auto" w:fill="E7E6E6" w:themeFill="background2"/>
          </w:tcPr>
          <w:p w:rsidR="00A81467" w:rsidRPr="00A86E40" w:rsidRDefault="00A81467" w:rsidP="007324DB">
            <w:pPr>
              <w:spacing w:after="0" w:line="240" w:lineRule="auto"/>
              <w:rPr>
                <w:rFonts w:ascii="Times New Roman" w:eastAsia="SimSun" w:hAnsi="Times New Roman" w:cs="Times New Roman"/>
                <w:sz w:val="28"/>
                <w:szCs w:val="28"/>
                <w:lang w:eastAsia="zh-CN"/>
              </w:rPr>
            </w:pPr>
            <w:r w:rsidRPr="00A86E40">
              <w:rPr>
                <w:rFonts w:ascii="Times New Roman" w:eastAsia="SimSun" w:hAnsi="Times New Roman" w:cs="Times New Roman"/>
                <w:sz w:val="28"/>
                <w:szCs w:val="28"/>
                <w:lang w:val="ru-RU" w:eastAsia="zh-CN"/>
              </w:rPr>
              <w:t>11:</w:t>
            </w:r>
            <w:r w:rsidR="007F3D36" w:rsidRPr="00A86E40">
              <w:rPr>
                <w:rFonts w:ascii="Times New Roman" w:eastAsia="SimSun" w:hAnsi="Times New Roman" w:cs="Times New Roman"/>
                <w:sz w:val="28"/>
                <w:szCs w:val="28"/>
                <w:lang w:eastAsia="zh-CN"/>
              </w:rPr>
              <w:t>30- 11.45</w:t>
            </w:r>
          </w:p>
        </w:tc>
        <w:tc>
          <w:tcPr>
            <w:tcW w:w="11766" w:type="dxa"/>
            <w:shd w:val="clear" w:color="auto" w:fill="E7E6E6" w:themeFill="background2"/>
            <w:vAlign w:val="center"/>
          </w:tcPr>
          <w:p w:rsidR="00A81467" w:rsidRPr="00B773EA" w:rsidRDefault="00480F2B" w:rsidP="007324DB">
            <w:pPr>
              <w:spacing w:after="0" w:line="240" w:lineRule="auto"/>
              <w:jc w:val="center"/>
              <w:rPr>
                <w:rFonts w:ascii="Times New Roman" w:eastAsia="SimSun" w:hAnsi="Times New Roman" w:cs="Times New Roman"/>
                <w:b/>
                <w:sz w:val="28"/>
                <w:szCs w:val="28"/>
                <w:lang w:val="ru-RU" w:eastAsia="zh-CN"/>
              </w:rPr>
            </w:pPr>
            <w:r w:rsidRPr="00B773EA">
              <w:rPr>
                <w:rFonts w:ascii="Times New Roman" w:eastAsia="SimSun" w:hAnsi="Times New Roman" w:cs="Times New Roman"/>
                <w:b/>
                <w:sz w:val="28"/>
                <w:szCs w:val="28"/>
                <w:lang w:val="ru-RU" w:eastAsia="zh-CN"/>
              </w:rPr>
              <w:t>Организационный брифинг</w:t>
            </w:r>
          </w:p>
          <w:p w:rsidR="00A81467" w:rsidRPr="00B773EA" w:rsidRDefault="00A81467" w:rsidP="007324DB">
            <w:pPr>
              <w:spacing w:after="0" w:line="240" w:lineRule="auto"/>
              <w:jc w:val="center"/>
              <w:rPr>
                <w:rFonts w:ascii="Times New Roman" w:eastAsia="SimSun" w:hAnsi="Times New Roman" w:cs="Times New Roman"/>
                <w:sz w:val="28"/>
                <w:szCs w:val="28"/>
                <w:lang w:eastAsia="zh-CN"/>
              </w:rPr>
            </w:pPr>
          </w:p>
        </w:tc>
      </w:tr>
      <w:tr w:rsidR="00A81467" w:rsidRPr="003A7654" w:rsidTr="00E91921">
        <w:trPr>
          <w:trHeight w:val="370"/>
        </w:trPr>
        <w:tc>
          <w:tcPr>
            <w:tcW w:w="1129" w:type="dxa"/>
            <w:vAlign w:val="center"/>
          </w:tcPr>
          <w:p w:rsidR="00A81467" w:rsidRPr="00A86E40" w:rsidRDefault="00A81467" w:rsidP="00B773EA">
            <w:pPr>
              <w:spacing w:after="0" w:line="240" w:lineRule="auto"/>
              <w:rPr>
                <w:rFonts w:ascii="Times New Roman" w:eastAsia="SimSun" w:hAnsi="Times New Roman" w:cs="Times New Roman"/>
                <w:sz w:val="28"/>
                <w:szCs w:val="28"/>
                <w:lang w:eastAsia="zh-CN"/>
              </w:rPr>
            </w:pPr>
            <w:r w:rsidRPr="00A86E40">
              <w:rPr>
                <w:rFonts w:ascii="Times New Roman" w:eastAsia="SimSun" w:hAnsi="Times New Roman" w:cs="Times New Roman"/>
                <w:sz w:val="28"/>
                <w:szCs w:val="28"/>
                <w:lang w:val="ru-RU" w:eastAsia="zh-CN"/>
              </w:rPr>
              <w:t>11:</w:t>
            </w:r>
            <w:r w:rsidR="007F3D36" w:rsidRPr="00A86E40">
              <w:rPr>
                <w:rFonts w:ascii="Times New Roman" w:eastAsia="SimSun" w:hAnsi="Times New Roman" w:cs="Times New Roman"/>
                <w:sz w:val="28"/>
                <w:szCs w:val="28"/>
                <w:lang w:eastAsia="zh-CN"/>
              </w:rPr>
              <w:t>45</w:t>
            </w:r>
            <w:r w:rsidR="007F3D36" w:rsidRPr="00A86E40">
              <w:rPr>
                <w:rFonts w:ascii="Times New Roman" w:eastAsia="SimSun" w:hAnsi="Times New Roman" w:cs="Times New Roman"/>
                <w:sz w:val="28"/>
                <w:szCs w:val="28"/>
                <w:lang w:val="ru-RU" w:eastAsia="zh-CN"/>
              </w:rPr>
              <w:t>-12</w:t>
            </w:r>
            <w:r w:rsidRPr="00A86E40">
              <w:rPr>
                <w:rFonts w:ascii="Times New Roman" w:eastAsia="SimSun" w:hAnsi="Times New Roman" w:cs="Times New Roman"/>
                <w:sz w:val="28"/>
                <w:szCs w:val="28"/>
                <w:lang w:val="ru-RU" w:eastAsia="zh-CN"/>
              </w:rPr>
              <w:t>:</w:t>
            </w:r>
            <w:r w:rsidR="00480F2B">
              <w:rPr>
                <w:rFonts w:ascii="Times New Roman" w:eastAsia="SimSun" w:hAnsi="Times New Roman" w:cs="Times New Roman"/>
                <w:sz w:val="28"/>
                <w:szCs w:val="28"/>
                <w:lang w:val="ru-RU" w:eastAsia="zh-CN"/>
              </w:rPr>
              <w:t>00</w:t>
            </w:r>
          </w:p>
        </w:tc>
        <w:tc>
          <w:tcPr>
            <w:tcW w:w="11766" w:type="dxa"/>
            <w:vAlign w:val="center"/>
          </w:tcPr>
          <w:p w:rsidR="00480F2B" w:rsidRPr="00480F2B" w:rsidRDefault="00480F2B" w:rsidP="00480F2B">
            <w:pPr>
              <w:widowControl w:val="0"/>
              <w:spacing w:after="0" w:line="240" w:lineRule="auto"/>
              <w:jc w:val="center"/>
              <w:rPr>
                <w:rFonts w:ascii="Times New Roman" w:eastAsia="Arial" w:hAnsi="Times New Roman" w:cs="Times New Roman"/>
                <w:b/>
                <w:sz w:val="28"/>
                <w:szCs w:val="28"/>
                <w:lang w:val="ru-RU"/>
              </w:rPr>
            </w:pPr>
            <w:r w:rsidRPr="00480F2B">
              <w:rPr>
                <w:rFonts w:ascii="Times New Roman" w:eastAsia="Arial" w:hAnsi="Times New Roman" w:cs="Times New Roman"/>
                <w:b/>
                <w:sz w:val="28"/>
                <w:szCs w:val="28"/>
                <w:lang w:val="ru-RU"/>
              </w:rPr>
              <w:t>Коллективная фотография</w:t>
            </w:r>
          </w:p>
          <w:p w:rsidR="00A81467" w:rsidRPr="00B773EA" w:rsidRDefault="00CD1FC6" w:rsidP="00E434DC">
            <w:pPr>
              <w:spacing w:after="0" w:line="240" w:lineRule="auto"/>
              <w:jc w:val="center"/>
              <w:rPr>
                <w:rFonts w:ascii="Times New Roman" w:eastAsia="SimSun" w:hAnsi="Times New Roman" w:cs="Times New Roman"/>
                <w:sz w:val="28"/>
                <w:szCs w:val="28"/>
                <w:lang w:val="ru-RU" w:eastAsia="zh-CN"/>
              </w:rPr>
            </w:pPr>
            <w:r>
              <w:rPr>
                <w:rFonts w:ascii="Times New Roman" w:eastAsia="Arial" w:hAnsi="Times New Roman" w:cs="Times New Roman"/>
                <w:b/>
                <w:i/>
                <w:color w:val="000000"/>
                <w:sz w:val="28"/>
                <w:szCs w:val="28"/>
                <w:lang w:val="ru-RU" w:bidi="ar-SA"/>
              </w:rPr>
              <w:t>Место проведения: Парадный вход в Главное здание</w:t>
            </w:r>
            <w:r w:rsidR="00480F2B" w:rsidRPr="00B773EA">
              <w:rPr>
                <w:rFonts w:ascii="Times New Roman" w:eastAsia="Arial" w:hAnsi="Times New Roman" w:cs="Times New Roman"/>
                <w:b/>
                <w:i/>
                <w:color w:val="000000"/>
                <w:sz w:val="28"/>
                <w:szCs w:val="28"/>
                <w:lang w:val="ru-RU" w:bidi="ar-SA"/>
              </w:rPr>
              <w:t xml:space="preserve"> КФУ</w:t>
            </w:r>
          </w:p>
        </w:tc>
      </w:tr>
      <w:tr w:rsidR="00A81467" w:rsidRPr="00A86E40" w:rsidTr="00E91921">
        <w:trPr>
          <w:trHeight w:val="370"/>
        </w:trPr>
        <w:tc>
          <w:tcPr>
            <w:tcW w:w="1129" w:type="dxa"/>
            <w:shd w:val="clear" w:color="auto" w:fill="D9E2F3" w:themeFill="accent5" w:themeFillTint="33"/>
            <w:vAlign w:val="center"/>
          </w:tcPr>
          <w:p w:rsidR="00A81467" w:rsidRPr="00A86E40" w:rsidRDefault="00A81467" w:rsidP="00B773EA">
            <w:pPr>
              <w:spacing w:after="0" w:line="240" w:lineRule="auto"/>
              <w:rPr>
                <w:rFonts w:ascii="Times New Roman" w:eastAsia="SimSun" w:hAnsi="Times New Roman" w:cs="Times New Roman"/>
                <w:sz w:val="28"/>
                <w:szCs w:val="28"/>
                <w:lang w:eastAsia="zh-CN"/>
              </w:rPr>
            </w:pPr>
            <w:r w:rsidRPr="00A86E40">
              <w:rPr>
                <w:rFonts w:ascii="Times New Roman" w:eastAsia="SimSun" w:hAnsi="Times New Roman" w:cs="Times New Roman"/>
                <w:sz w:val="28"/>
                <w:szCs w:val="28"/>
                <w:lang w:val="ru-RU" w:eastAsia="zh-CN"/>
              </w:rPr>
              <w:lastRenderedPageBreak/>
              <w:t>1</w:t>
            </w:r>
            <w:r w:rsidR="007F3D36" w:rsidRPr="00A86E40">
              <w:rPr>
                <w:rFonts w:ascii="Times New Roman" w:eastAsia="SimSun" w:hAnsi="Times New Roman" w:cs="Times New Roman"/>
                <w:sz w:val="28"/>
                <w:szCs w:val="28"/>
                <w:lang w:eastAsia="zh-CN"/>
              </w:rPr>
              <w:t>2</w:t>
            </w:r>
            <w:r w:rsidRPr="00A86E40">
              <w:rPr>
                <w:rFonts w:ascii="Times New Roman" w:eastAsia="SimSun" w:hAnsi="Times New Roman" w:cs="Times New Roman"/>
                <w:sz w:val="28"/>
                <w:szCs w:val="28"/>
                <w:lang w:val="ru-RU" w:eastAsia="zh-CN"/>
              </w:rPr>
              <w:t>:</w:t>
            </w:r>
            <w:r w:rsidR="00480F2B">
              <w:rPr>
                <w:rFonts w:ascii="Times New Roman" w:eastAsia="SimSun" w:hAnsi="Times New Roman" w:cs="Times New Roman"/>
                <w:sz w:val="28"/>
                <w:szCs w:val="28"/>
                <w:lang w:val="ru-RU" w:eastAsia="zh-CN"/>
              </w:rPr>
              <w:t>00</w:t>
            </w:r>
            <w:r w:rsidRPr="00A86E40">
              <w:rPr>
                <w:rFonts w:ascii="Times New Roman" w:eastAsia="SimSun" w:hAnsi="Times New Roman" w:cs="Times New Roman"/>
                <w:sz w:val="28"/>
                <w:szCs w:val="28"/>
                <w:lang w:val="ru-RU" w:eastAsia="zh-CN"/>
              </w:rPr>
              <w:t>-12:</w:t>
            </w:r>
            <w:r w:rsidR="007F3D36" w:rsidRPr="00A86E40">
              <w:rPr>
                <w:rFonts w:ascii="Times New Roman" w:eastAsia="SimSun" w:hAnsi="Times New Roman" w:cs="Times New Roman"/>
                <w:sz w:val="28"/>
                <w:szCs w:val="28"/>
                <w:lang w:eastAsia="zh-CN"/>
              </w:rPr>
              <w:t>30</w:t>
            </w:r>
          </w:p>
        </w:tc>
        <w:tc>
          <w:tcPr>
            <w:tcW w:w="11766" w:type="dxa"/>
            <w:shd w:val="clear" w:color="auto" w:fill="D9E2F3" w:themeFill="accent5" w:themeFillTint="33"/>
            <w:vAlign w:val="center"/>
          </w:tcPr>
          <w:p w:rsidR="00A81467" w:rsidRPr="00480F2B" w:rsidRDefault="00480F2B" w:rsidP="007324DB">
            <w:pPr>
              <w:spacing w:after="0" w:line="240" w:lineRule="auto"/>
              <w:jc w:val="center"/>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Перерыв на чай</w:t>
            </w:r>
            <w:r>
              <w:rPr>
                <w:rFonts w:ascii="Times New Roman" w:eastAsia="SimSun" w:hAnsi="Times New Roman" w:cs="Times New Roman"/>
                <w:sz w:val="28"/>
                <w:szCs w:val="28"/>
                <w:lang w:eastAsia="zh-CN"/>
              </w:rPr>
              <w:t>/</w:t>
            </w:r>
            <w:r>
              <w:rPr>
                <w:rFonts w:ascii="Times New Roman" w:eastAsia="SimSun" w:hAnsi="Times New Roman" w:cs="Times New Roman"/>
                <w:sz w:val="28"/>
                <w:szCs w:val="28"/>
                <w:lang w:val="ru-RU" w:eastAsia="zh-CN"/>
              </w:rPr>
              <w:t>кофе</w:t>
            </w:r>
          </w:p>
        </w:tc>
      </w:tr>
      <w:tr w:rsidR="00A81467" w:rsidRPr="003A7654" w:rsidTr="00E91921">
        <w:tc>
          <w:tcPr>
            <w:tcW w:w="1129" w:type="dxa"/>
          </w:tcPr>
          <w:p w:rsidR="00A81467" w:rsidRPr="00A86E40" w:rsidRDefault="00A81467" w:rsidP="007324DB">
            <w:pPr>
              <w:spacing w:after="0" w:line="240" w:lineRule="auto"/>
              <w:rPr>
                <w:rFonts w:ascii="Times New Roman" w:eastAsia="SimSun" w:hAnsi="Times New Roman" w:cs="Times New Roman"/>
                <w:sz w:val="28"/>
                <w:szCs w:val="28"/>
                <w:lang w:eastAsia="zh-CN"/>
              </w:rPr>
            </w:pPr>
            <w:r w:rsidRPr="00A86E40">
              <w:rPr>
                <w:rFonts w:ascii="Times New Roman" w:eastAsia="SimSun" w:hAnsi="Times New Roman" w:cs="Times New Roman"/>
                <w:sz w:val="28"/>
                <w:szCs w:val="28"/>
                <w:lang w:val="ru-RU" w:eastAsia="zh-CN"/>
              </w:rPr>
              <w:t>12.</w:t>
            </w:r>
            <w:r w:rsidR="007F3D36" w:rsidRPr="00A86E40">
              <w:rPr>
                <w:rFonts w:ascii="Times New Roman" w:eastAsia="SimSun" w:hAnsi="Times New Roman" w:cs="Times New Roman"/>
                <w:sz w:val="28"/>
                <w:szCs w:val="28"/>
                <w:lang w:eastAsia="zh-CN"/>
              </w:rPr>
              <w:t>30</w:t>
            </w:r>
            <w:r w:rsidRPr="00A86E40">
              <w:rPr>
                <w:rFonts w:ascii="Times New Roman" w:eastAsia="SimSun" w:hAnsi="Times New Roman" w:cs="Times New Roman"/>
                <w:sz w:val="28"/>
                <w:szCs w:val="28"/>
                <w:lang w:val="ru-RU" w:eastAsia="zh-CN"/>
              </w:rPr>
              <w:t>-13.</w:t>
            </w:r>
            <w:r w:rsidR="007F3D36" w:rsidRPr="00A86E40">
              <w:rPr>
                <w:rFonts w:ascii="Times New Roman" w:eastAsia="SimSun" w:hAnsi="Times New Roman" w:cs="Times New Roman"/>
                <w:sz w:val="28"/>
                <w:szCs w:val="28"/>
                <w:lang w:eastAsia="zh-CN"/>
              </w:rPr>
              <w:t>30</w:t>
            </w:r>
          </w:p>
        </w:tc>
        <w:tc>
          <w:tcPr>
            <w:tcW w:w="11766" w:type="dxa"/>
            <w:shd w:val="clear" w:color="auto" w:fill="FFFFFF" w:themeFill="background1"/>
            <w:vAlign w:val="center"/>
          </w:tcPr>
          <w:p w:rsidR="00A81467" w:rsidRPr="0079331E" w:rsidRDefault="00751A22" w:rsidP="007324DB">
            <w:pPr>
              <w:spacing w:after="0" w:line="240" w:lineRule="auto"/>
              <w:jc w:val="center"/>
              <w:rPr>
                <w:rFonts w:ascii="Times New Roman" w:eastAsia="SimSun" w:hAnsi="Times New Roman" w:cs="Times New Roman"/>
                <w:b/>
                <w:i/>
                <w:sz w:val="28"/>
                <w:szCs w:val="28"/>
                <w:lang w:val="ru-RU" w:eastAsia="zh-CN"/>
              </w:rPr>
            </w:pPr>
            <w:r w:rsidRPr="0079331E">
              <w:rPr>
                <w:rFonts w:ascii="Times New Roman" w:eastAsia="SimSun" w:hAnsi="Times New Roman" w:cs="Times New Roman"/>
                <w:b/>
                <w:i/>
                <w:sz w:val="28"/>
                <w:szCs w:val="28"/>
                <w:lang w:val="ru-RU" w:eastAsia="zh-CN"/>
              </w:rPr>
              <w:t>Выступления почетных лекторов:</w:t>
            </w:r>
          </w:p>
          <w:p w:rsidR="00E434DC" w:rsidRDefault="00E434DC" w:rsidP="007324DB">
            <w:pPr>
              <w:spacing w:after="0" w:line="240" w:lineRule="auto"/>
              <w:jc w:val="center"/>
              <w:rPr>
                <w:rFonts w:ascii="Times New Roman" w:eastAsia="SimSun" w:hAnsi="Times New Roman" w:cs="Times New Roman"/>
                <w:b/>
                <w:sz w:val="28"/>
                <w:szCs w:val="28"/>
                <w:lang w:val="ru-RU" w:eastAsia="zh-CN"/>
              </w:rPr>
            </w:pPr>
          </w:p>
          <w:p w:rsidR="00FB79BE" w:rsidRPr="00E434DC" w:rsidRDefault="00AA5608" w:rsidP="007324DB">
            <w:pPr>
              <w:spacing w:after="0" w:line="240" w:lineRule="auto"/>
              <w:jc w:val="center"/>
              <w:rPr>
                <w:rFonts w:ascii="Times New Roman" w:eastAsia="SimSun" w:hAnsi="Times New Roman" w:cs="Times New Roman"/>
                <w:b/>
                <w:sz w:val="28"/>
                <w:szCs w:val="28"/>
                <w:lang w:val="ru-RU" w:eastAsia="zh-CN"/>
              </w:rPr>
            </w:pPr>
            <w:r w:rsidRPr="00E434DC">
              <w:rPr>
                <w:rFonts w:ascii="Times New Roman" w:eastAsia="SimSun" w:hAnsi="Times New Roman" w:cs="Times New Roman"/>
                <w:b/>
                <w:sz w:val="28"/>
                <w:szCs w:val="28"/>
                <w:lang w:val="ru-RU" w:eastAsia="zh-CN"/>
              </w:rPr>
              <w:t>У</w:t>
            </w:r>
            <w:r w:rsidR="00FB79BE" w:rsidRPr="00E434DC">
              <w:rPr>
                <w:rFonts w:ascii="Times New Roman" w:eastAsia="SimSun" w:hAnsi="Times New Roman" w:cs="Times New Roman"/>
                <w:b/>
                <w:sz w:val="28"/>
                <w:szCs w:val="28"/>
                <w:lang w:val="ru-RU" w:eastAsia="zh-CN"/>
              </w:rPr>
              <w:t>полномоченный по правам человека в Российской Федерации</w:t>
            </w:r>
            <w:r w:rsidRPr="00E434DC">
              <w:rPr>
                <w:rFonts w:ascii="Times New Roman" w:eastAsia="SimSun" w:hAnsi="Times New Roman" w:cs="Times New Roman"/>
                <w:b/>
                <w:sz w:val="28"/>
                <w:szCs w:val="28"/>
                <w:lang w:val="ru-RU" w:eastAsia="zh-CN"/>
              </w:rPr>
              <w:t xml:space="preserve"> </w:t>
            </w:r>
          </w:p>
          <w:p w:rsidR="00C57138" w:rsidRPr="00E434DC" w:rsidRDefault="00AA5608" w:rsidP="007324DB">
            <w:pPr>
              <w:spacing w:after="0" w:line="240" w:lineRule="auto"/>
              <w:jc w:val="center"/>
              <w:rPr>
                <w:rFonts w:ascii="Times New Roman" w:eastAsia="SimSun" w:hAnsi="Times New Roman" w:cs="Times New Roman"/>
                <w:b/>
                <w:sz w:val="28"/>
                <w:szCs w:val="28"/>
                <w:lang w:val="ru-RU" w:eastAsia="zh-CN"/>
              </w:rPr>
            </w:pPr>
            <w:r w:rsidRPr="00E434DC">
              <w:rPr>
                <w:rFonts w:ascii="Times New Roman" w:eastAsia="SimSun" w:hAnsi="Times New Roman" w:cs="Times New Roman"/>
                <w:b/>
                <w:sz w:val="28"/>
                <w:szCs w:val="28"/>
                <w:lang w:val="ru-RU" w:eastAsia="zh-CN"/>
              </w:rPr>
              <w:t>Татьяна Николаевна Москалькова</w:t>
            </w:r>
          </w:p>
          <w:p w:rsidR="00E434DC" w:rsidRDefault="00E434DC" w:rsidP="007324DB">
            <w:pPr>
              <w:spacing w:after="0" w:line="240" w:lineRule="auto"/>
              <w:jc w:val="center"/>
              <w:rPr>
                <w:rFonts w:ascii="Times New Roman" w:eastAsia="SimSun" w:hAnsi="Times New Roman" w:cs="Times New Roman"/>
                <w:b/>
                <w:i/>
                <w:sz w:val="28"/>
                <w:szCs w:val="28"/>
                <w:lang w:val="ru-RU" w:eastAsia="zh-CN"/>
              </w:rPr>
            </w:pPr>
          </w:p>
          <w:p w:rsidR="00A81467" w:rsidRPr="004D5524" w:rsidRDefault="00751A22" w:rsidP="007324DB">
            <w:pPr>
              <w:spacing w:after="0" w:line="240" w:lineRule="auto"/>
              <w:jc w:val="center"/>
              <w:rPr>
                <w:rFonts w:ascii="Times New Roman" w:eastAsia="SimSun" w:hAnsi="Times New Roman" w:cs="Times New Roman"/>
                <w:b/>
                <w:sz w:val="28"/>
                <w:szCs w:val="28"/>
                <w:lang w:val="ru-RU" w:eastAsia="zh-CN"/>
              </w:rPr>
            </w:pPr>
            <w:r w:rsidRPr="004D5524">
              <w:rPr>
                <w:rFonts w:ascii="Times New Roman" w:eastAsia="SimSun" w:hAnsi="Times New Roman" w:cs="Times New Roman"/>
                <w:b/>
                <w:sz w:val="28"/>
                <w:szCs w:val="28"/>
                <w:lang w:val="ru-RU" w:eastAsia="zh-CN"/>
              </w:rPr>
              <w:t>Место проведения</w:t>
            </w:r>
            <w:r w:rsidR="00A81467" w:rsidRPr="004D5524">
              <w:rPr>
                <w:rFonts w:ascii="Times New Roman" w:eastAsia="SimSun" w:hAnsi="Times New Roman" w:cs="Times New Roman"/>
                <w:b/>
                <w:sz w:val="28"/>
                <w:szCs w:val="28"/>
                <w:lang w:val="ru-RU" w:eastAsia="zh-CN"/>
              </w:rPr>
              <w:t xml:space="preserve">: </w:t>
            </w:r>
            <w:r w:rsidR="00CD1FC6" w:rsidRPr="004D5524">
              <w:rPr>
                <w:rFonts w:ascii="Times New Roman" w:eastAsia="SimSun" w:hAnsi="Times New Roman" w:cs="Times New Roman"/>
                <w:b/>
                <w:sz w:val="28"/>
                <w:szCs w:val="28"/>
                <w:lang w:val="ru-RU" w:eastAsia="zh-CN"/>
              </w:rPr>
              <w:t>Императорский зал КФУ</w:t>
            </w:r>
          </w:p>
          <w:p w:rsidR="00751A22" w:rsidRPr="004D5524" w:rsidRDefault="00751A22" w:rsidP="007324DB">
            <w:pPr>
              <w:spacing w:after="0" w:line="240" w:lineRule="auto"/>
              <w:jc w:val="center"/>
              <w:rPr>
                <w:rFonts w:ascii="Times New Roman" w:eastAsia="SimSun" w:hAnsi="Times New Roman" w:cs="Times New Roman"/>
                <w:sz w:val="28"/>
                <w:szCs w:val="28"/>
                <w:lang w:val="ru-RU" w:eastAsia="zh-CN"/>
              </w:rPr>
            </w:pPr>
            <w:r w:rsidRPr="004D5524">
              <w:rPr>
                <w:rFonts w:ascii="Times New Roman" w:eastAsia="SimSun" w:hAnsi="Times New Roman" w:cs="Times New Roman"/>
                <w:sz w:val="28"/>
                <w:szCs w:val="28"/>
                <w:lang w:val="ru-RU" w:eastAsia="zh-CN"/>
              </w:rPr>
              <w:t>Модератор:</w:t>
            </w:r>
            <w:r w:rsidR="00FB79BE" w:rsidRPr="004D5524">
              <w:rPr>
                <w:rFonts w:ascii="Times New Roman" w:eastAsia="SimSun" w:hAnsi="Times New Roman" w:cs="Times New Roman"/>
                <w:sz w:val="28"/>
                <w:szCs w:val="28"/>
                <w:lang w:val="ru-RU" w:eastAsia="zh-CN"/>
              </w:rPr>
              <w:t xml:space="preserve"> декан юридического факультета Л.Т. Бакулина </w:t>
            </w:r>
          </w:p>
          <w:p w:rsidR="00A81467" w:rsidRPr="00FB79BE" w:rsidRDefault="00A81467" w:rsidP="007324DB">
            <w:pPr>
              <w:spacing w:after="0" w:line="240" w:lineRule="auto"/>
              <w:jc w:val="center"/>
              <w:rPr>
                <w:rFonts w:ascii="Times New Roman" w:eastAsia="SimSun" w:hAnsi="Times New Roman" w:cs="Times New Roman"/>
                <w:sz w:val="28"/>
                <w:szCs w:val="28"/>
                <w:lang w:val="ru-RU" w:eastAsia="zh-CN"/>
              </w:rPr>
            </w:pPr>
          </w:p>
        </w:tc>
      </w:tr>
      <w:tr w:rsidR="00A81467" w:rsidRPr="00A86E40" w:rsidTr="00E91921">
        <w:tc>
          <w:tcPr>
            <w:tcW w:w="1129" w:type="dxa"/>
            <w:shd w:val="clear" w:color="auto" w:fill="D9E2F3" w:themeFill="accent5" w:themeFillTint="33"/>
          </w:tcPr>
          <w:p w:rsidR="00A81467" w:rsidRPr="00A86E40" w:rsidRDefault="007F3D36"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13.30</w:t>
            </w:r>
            <w:r w:rsidR="00A81467" w:rsidRPr="00A86E40">
              <w:rPr>
                <w:rFonts w:ascii="Times New Roman" w:eastAsia="SimSun" w:hAnsi="Times New Roman" w:cs="Times New Roman"/>
                <w:sz w:val="28"/>
                <w:szCs w:val="28"/>
                <w:lang w:val="ru-RU" w:eastAsia="zh-CN"/>
              </w:rPr>
              <w:t>-14.</w:t>
            </w:r>
            <w:r w:rsidRPr="00A86E40">
              <w:rPr>
                <w:rFonts w:ascii="Times New Roman" w:eastAsia="SimSun" w:hAnsi="Times New Roman" w:cs="Times New Roman"/>
                <w:sz w:val="28"/>
                <w:szCs w:val="28"/>
                <w:lang w:eastAsia="zh-CN"/>
              </w:rPr>
              <w:t>3</w:t>
            </w:r>
            <w:r w:rsidR="0098571B" w:rsidRPr="00A86E40">
              <w:rPr>
                <w:rFonts w:ascii="Times New Roman" w:eastAsia="SimSun" w:hAnsi="Times New Roman" w:cs="Times New Roman"/>
                <w:sz w:val="28"/>
                <w:szCs w:val="28"/>
                <w:lang w:eastAsia="zh-CN"/>
              </w:rPr>
              <w:t>0</w:t>
            </w:r>
          </w:p>
        </w:tc>
        <w:tc>
          <w:tcPr>
            <w:tcW w:w="11766" w:type="dxa"/>
            <w:shd w:val="clear" w:color="auto" w:fill="D9E2F3" w:themeFill="accent5" w:themeFillTint="33"/>
            <w:vAlign w:val="center"/>
          </w:tcPr>
          <w:p w:rsidR="00A81467" w:rsidRPr="00751A22" w:rsidRDefault="00751A22" w:rsidP="007324DB">
            <w:pPr>
              <w:spacing w:after="0" w:line="240" w:lineRule="auto"/>
              <w:jc w:val="center"/>
              <w:rPr>
                <w:rFonts w:ascii="Times New Roman" w:eastAsia="SimSun" w:hAnsi="Times New Roman" w:cs="Times New Roman"/>
                <w:sz w:val="28"/>
                <w:szCs w:val="28"/>
                <w:lang w:val="en-GB" w:eastAsia="zh-CN"/>
              </w:rPr>
            </w:pPr>
            <w:r>
              <w:rPr>
                <w:rFonts w:ascii="Times New Roman" w:eastAsia="SimSun" w:hAnsi="Times New Roman" w:cs="Times New Roman"/>
                <w:sz w:val="28"/>
                <w:szCs w:val="28"/>
                <w:lang w:val="ru-RU" w:eastAsia="zh-CN"/>
              </w:rPr>
              <w:t>Перерыв</w:t>
            </w:r>
            <w:r w:rsidRPr="00751A22">
              <w:rPr>
                <w:rFonts w:ascii="Times New Roman" w:eastAsia="SimSun" w:hAnsi="Times New Roman" w:cs="Times New Roman"/>
                <w:sz w:val="28"/>
                <w:szCs w:val="28"/>
                <w:lang w:val="en-GB" w:eastAsia="zh-CN"/>
              </w:rPr>
              <w:t xml:space="preserve"> </w:t>
            </w:r>
            <w:r>
              <w:rPr>
                <w:rFonts w:ascii="Times New Roman" w:eastAsia="SimSun" w:hAnsi="Times New Roman" w:cs="Times New Roman"/>
                <w:sz w:val="28"/>
                <w:szCs w:val="28"/>
                <w:lang w:val="ru-RU" w:eastAsia="zh-CN"/>
              </w:rPr>
              <w:t>на</w:t>
            </w:r>
            <w:r w:rsidRPr="00751A22">
              <w:rPr>
                <w:rFonts w:ascii="Times New Roman" w:eastAsia="SimSun" w:hAnsi="Times New Roman" w:cs="Times New Roman"/>
                <w:sz w:val="28"/>
                <w:szCs w:val="28"/>
                <w:lang w:val="en-GB" w:eastAsia="zh-CN"/>
              </w:rPr>
              <w:t xml:space="preserve"> </w:t>
            </w:r>
            <w:r>
              <w:rPr>
                <w:rFonts w:ascii="Times New Roman" w:eastAsia="SimSun" w:hAnsi="Times New Roman" w:cs="Times New Roman"/>
                <w:sz w:val="28"/>
                <w:szCs w:val="28"/>
                <w:lang w:val="ru-RU" w:eastAsia="zh-CN"/>
              </w:rPr>
              <w:t>обед</w:t>
            </w:r>
          </w:p>
          <w:p w:rsidR="00A81467" w:rsidRPr="00A86E40" w:rsidRDefault="00A81467" w:rsidP="00751A22">
            <w:pPr>
              <w:spacing w:after="0" w:line="240" w:lineRule="auto"/>
              <w:jc w:val="center"/>
              <w:rPr>
                <w:rFonts w:ascii="Times New Roman" w:eastAsia="SimSun" w:hAnsi="Times New Roman" w:cs="Times New Roman"/>
                <w:sz w:val="28"/>
                <w:szCs w:val="28"/>
                <w:lang w:eastAsia="zh-CN"/>
              </w:rPr>
            </w:pPr>
          </w:p>
        </w:tc>
      </w:tr>
      <w:tr w:rsidR="007F3D36" w:rsidRPr="003A7654" w:rsidTr="00E91921">
        <w:tc>
          <w:tcPr>
            <w:tcW w:w="1129" w:type="dxa"/>
          </w:tcPr>
          <w:p w:rsidR="007F3D36" w:rsidRPr="00E0368A" w:rsidRDefault="00E0368A" w:rsidP="007324DB">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14.30 – 16.00</w:t>
            </w:r>
          </w:p>
        </w:tc>
        <w:tc>
          <w:tcPr>
            <w:tcW w:w="11766" w:type="dxa"/>
            <w:shd w:val="clear" w:color="auto" w:fill="auto"/>
          </w:tcPr>
          <w:p w:rsidR="00E0368A" w:rsidRPr="00751A22" w:rsidRDefault="00751A22" w:rsidP="00E0368A">
            <w:pPr>
              <w:spacing w:after="0" w:line="240" w:lineRule="auto"/>
              <w:jc w:val="center"/>
              <w:rPr>
                <w:rFonts w:ascii="Times New Roman" w:eastAsia="SimSun" w:hAnsi="Times New Roman" w:cs="Times New Roman"/>
                <w:b/>
                <w:i/>
                <w:sz w:val="28"/>
                <w:szCs w:val="28"/>
                <w:lang w:val="ru-RU" w:eastAsia="zh-CN"/>
              </w:rPr>
            </w:pPr>
            <w:r w:rsidRPr="00751A22">
              <w:rPr>
                <w:rFonts w:ascii="Times New Roman" w:eastAsia="SimSun" w:hAnsi="Times New Roman" w:cs="Times New Roman"/>
                <w:b/>
                <w:i/>
                <w:sz w:val="28"/>
                <w:szCs w:val="28"/>
                <w:lang w:val="ru-RU" w:eastAsia="zh-CN"/>
              </w:rPr>
              <w:t>Выступления почетных лекторов</w:t>
            </w:r>
            <w:r w:rsidR="00E0368A" w:rsidRPr="00751A22">
              <w:rPr>
                <w:rFonts w:ascii="Times New Roman" w:eastAsia="SimSun" w:hAnsi="Times New Roman" w:cs="Times New Roman"/>
                <w:b/>
                <w:i/>
                <w:sz w:val="28"/>
                <w:szCs w:val="28"/>
                <w:lang w:val="ru-RU" w:eastAsia="zh-CN"/>
              </w:rPr>
              <w:t xml:space="preserve"> </w:t>
            </w:r>
          </w:p>
          <w:p w:rsidR="00E434DC" w:rsidRDefault="00E434DC" w:rsidP="00E434DC">
            <w:pPr>
              <w:tabs>
                <w:tab w:val="left" w:pos="210"/>
                <w:tab w:val="center" w:pos="5562"/>
              </w:tabs>
              <w:spacing w:after="0" w:line="240" w:lineRule="auto"/>
              <w:rPr>
                <w:rFonts w:ascii="Times New Roman" w:eastAsia="SimSun" w:hAnsi="Times New Roman" w:cs="Times New Roman"/>
                <w:b/>
                <w:sz w:val="28"/>
                <w:szCs w:val="28"/>
                <w:lang w:val="ru-RU" w:eastAsia="zh-CN"/>
              </w:rPr>
            </w:pPr>
            <w:r w:rsidRPr="00E434DC">
              <w:rPr>
                <w:rFonts w:ascii="Times New Roman" w:eastAsia="SimSun" w:hAnsi="Times New Roman" w:cs="Times New Roman"/>
                <w:b/>
                <w:sz w:val="28"/>
                <w:szCs w:val="28"/>
                <w:lang w:val="ru-RU" w:eastAsia="zh-CN"/>
              </w:rPr>
              <w:tab/>
            </w:r>
            <w:r w:rsidRPr="00E434DC">
              <w:rPr>
                <w:rFonts w:ascii="Times New Roman" w:eastAsia="SimSun" w:hAnsi="Times New Roman" w:cs="Times New Roman"/>
                <w:b/>
                <w:sz w:val="28"/>
                <w:szCs w:val="28"/>
                <w:lang w:val="ru-RU" w:eastAsia="zh-CN"/>
              </w:rPr>
              <w:tab/>
            </w:r>
          </w:p>
          <w:p w:rsidR="007F3D36" w:rsidRPr="00B00E60" w:rsidRDefault="00FB79BE" w:rsidP="00E434DC">
            <w:pPr>
              <w:tabs>
                <w:tab w:val="left" w:pos="210"/>
                <w:tab w:val="center" w:pos="5562"/>
              </w:tabs>
              <w:spacing w:after="0" w:line="240" w:lineRule="auto"/>
              <w:jc w:val="center"/>
              <w:rPr>
                <w:rFonts w:ascii="Times New Roman" w:eastAsia="SimSun" w:hAnsi="Times New Roman" w:cs="Times New Roman"/>
                <w:b/>
                <w:sz w:val="28"/>
                <w:szCs w:val="28"/>
                <w:lang w:val="ru-RU" w:eastAsia="zh-CN"/>
              </w:rPr>
            </w:pPr>
            <w:r w:rsidRPr="00B00E60">
              <w:rPr>
                <w:rFonts w:ascii="Times New Roman" w:eastAsia="SimSun" w:hAnsi="Times New Roman" w:cs="Times New Roman"/>
                <w:b/>
                <w:sz w:val="28"/>
                <w:szCs w:val="28"/>
                <w:lang w:val="ru-RU" w:eastAsia="zh-CN"/>
              </w:rPr>
              <w:t>М</w:t>
            </w:r>
            <w:r w:rsidR="00AA5608" w:rsidRPr="00B00E60">
              <w:rPr>
                <w:rFonts w:ascii="Times New Roman" w:eastAsia="SimSun" w:hAnsi="Times New Roman" w:cs="Times New Roman"/>
                <w:b/>
                <w:sz w:val="28"/>
                <w:szCs w:val="28"/>
                <w:lang w:val="ru-RU" w:eastAsia="zh-CN"/>
              </w:rPr>
              <w:t>эр г.</w:t>
            </w:r>
            <w:r w:rsidRPr="00B00E60">
              <w:rPr>
                <w:rFonts w:ascii="Times New Roman" w:eastAsia="SimSun" w:hAnsi="Times New Roman" w:cs="Times New Roman"/>
                <w:b/>
                <w:sz w:val="28"/>
                <w:szCs w:val="28"/>
                <w:lang w:val="ru-RU" w:eastAsia="zh-CN"/>
              </w:rPr>
              <w:t xml:space="preserve"> </w:t>
            </w:r>
            <w:r w:rsidR="00AA5608" w:rsidRPr="00B00E60">
              <w:rPr>
                <w:rFonts w:ascii="Times New Roman" w:eastAsia="SimSun" w:hAnsi="Times New Roman" w:cs="Times New Roman"/>
                <w:b/>
                <w:sz w:val="28"/>
                <w:szCs w:val="28"/>
                <w:lang w:val="ru-RU" w:eastAsia="zh-CN"/>
              </w:rPr>
              <w:t>Казани Ильсур Раисович Метшин</w:t>
            </w:r>
            <w:r w:rsidR="00736F91" w:rsidRPr="00B00E60">
              <w:rPr>
                <w:rFonts w:ascii="Times New Roman" w:eastAsia="SimSun" w:hAnsi="Times New Roman" w:cs="Times New Roman"/>
                <w:b/>
                <w:sz w:val="28"/>
                <w:szCs w:val="28"/>
                <w:lang w:val="ru-RU" w:eastAsia="zh-CN"/>
              </w:rPr>
              <w:t xml:space="preserve"> (под вопросом)</w:t>
            </w:r>
          </w:p>
          <w:p w:rsidR="00B00E60" w:rsidRDefault="00B00E60" w:rsidP="007324DB">
            <w:pPr>
              <w:spacing w:after="0" w:line="240" w:lineRule="auto"/>
              <w:jc w:val="center"/>
              <w:rPr>
                <w:rFonts w:ascii="Times New Roman" w:eastAsia="SimSun" w:hAnsi="Times New Roman" w:cs="Times New Roman"/>
                <w:b/>
                <w:sz w:val="28"/>
                <w:szCs w:val="28"/>
                <w:lang w:val="ru-RU" w:eastAsia="zh-CN"/>
              </w:rPr>
            </w:pPr>
          </w:p>
          <w:p w:rsidR="00B1538A" w:rsidRPr="00B1538A" w:rsidRDefault="00B1538A" w:rsidP="007324DB">
            <w:pPr>
              <w:spacing w:after="0" w:line="240" w:lineRule="auto"/>
              <w:jc w:val="center"/>
              <w:rPr>
                <w:rFonts w:ascii="Times New Roman" w:eastAsia="SimSun" w:hAnsi="Times New Roman" w:cs="Times New Roman"/>
                <w:b/>
                <w:sz w:val="28"/>
                <w:szCs w:val="28"/>
                <w:lang w:val="ru-RU" w:eastAsia="zh-CN"/>
              </w:rPr>
            </w:pPr>
            <w:r w:rsidRPr="00B1538A">
              <w:rPr>
                <w:rFonts w:ascii="Times New Roman" w:eastAsia="SimSun" w:hAnsi="Times New Roman" w:cs="Times New Roman"/>
                <w:b/>
                <w:sz w:val="28"/>
                <w:szCs w:val="28"/>
                <w:lang w:val="ru-RU" w:eastAsia="zh-CN"/>
              </w:rPr>
              <w:t>Место:</w:t>
            </w:r>
            <w:r w:rsidR="00CD1FC6">
              <w:rPr>
                <w:rFonts w:ascii="Times New Roman" w:eastAsia="SimSun" w:hAnsi="Times New Roman" w:cs="Times New Roman"/>
                <w:b/>
                <w:sz w:val="28"/>
                <w:szCs w:val="28"/>
                <w:lang w:val="ru-RU" w:eastAsia="zh-CN"/>
              </w:rPr>
              <w:t xml:space="preserve"> Императорский зал КФУ</w:t>
            </w:r>
          </w:p>
          <w:p w:rsidR="00B1538A" w:rsidRPr="00E434DC" w:rsidRDefault="00B1538A" w:rsidP="00FB79BE">
            <w:pPr>
              <w:spacing w:after="0" w:line="240" w:lineRule="auto"/>
              <w:jc w:val="center"/>
              <w:rPr>
                <w:rFonts w:ascii="Times New Roman" w:eastAsia="SimSun" w:hAnsi="Times New Roman" w:cs="Times New Roman"/>
                <w:i/>
                <w:sz w:val="28"/>
                <w:szCs w:val="28"/>
                <w:lang w:val="ru-RU" w:eastAsia="zh-CN"/>
              </w:rPr>
            </w:pPr>
            <w:r w:rsidRPr="00E434DC">
              <w:rPr>
                <w:rFonts w:ascii="Times New Roman" w:eastAsia="SimSun" w:hAnsi="Times New Roman" w:cs="Times New Roman"/>
                <w:sz w:val="28"/>
                <w:szCs w:val="28"/>
                <w:lang w:val="ru-RU" w:eastAsia="zh-CN"/>
              </w:rPr>
              <w:t>Модератор:</w:t>
            </w:r>
            <w:r w:rsidR="00FB79BE" w:rsidRPr="00E434DC">
              <w:rPr>
                <w:rFonts w:ascii="Times New Roman" w:eastAsia="SimSun" w:hAnsi="Times New Roman" w:cs="Times New Roman"/>
                <w:sz w:val="28"/>
                <w:szCs w:val="28"/>
                <w:lang w:val="ru-RU" w:eastAsia="zh-CN"/>
              </w:rPr>
              <w:t xml:space="preserve"> декан юридического факультета Л.Т. Бакулина </w:t>
            </w:r>
          </w:p>
        </w:tc>
      </w:tr>
      <w:tr w:rsidR="00E0368A" w:rsidRPr="00A86E40" w:rsidTr="00E91921">
        <w:tc>
          <w:tcPr>
            <w:tcW w:w="1129" w:type="dxa"/>
            <w:shd w:val="clear" w:color="auto" w:fill="DEEAF6" w:themeFill="accent1" w:themeFillTint="33"/>
          </w:tcPr>
          <w:p w:rsidR="00E0368A" w:rsidRPr="00751A22" w:rsidRDefault="00E0368A" w:rsidP="00706E21">
            <w:pPr>
              <w:spacing w:after="0" w:line="240" w:lineRule="auto"/>
              <w:rPr>
                <w:rFonts w:ascii="Times New Roman" w:eastAsia="SimSun" w:hAnsi="Times New Roman" w:cs="Times New Roman"/>
                <w:sz w:val="28"/>
                <w:szCs w:val="28"/>
                <w:lang w:eastAsia="zh-CN"/>
              </w:rPr>
            </w:pPr>
            <w:r w:rsidRPr="00751A22">
              <w:rPr>
                <w:rFonts w:ascii="Times New Roman" w:eastAsia="SimSun" w:hAnsi="Times New Roman" w:cs="Times New Roman"/>
                <w:sz w:val="28"/>
                <w:szCs w:val="28"/>
                <w:lang w:eastAsia="zh-CN"/>
              </w:rPr>
              <w:t>16.</w:t>
            </w:r>
            <w:r w:rsidR="00706E21">
              <w:rPr>
                <w:rFonts w:ascii="Times New Roman" w:eastAsia="SimSun" w:hAnsi="Times New Roman" w:cs="Times New Roman"/>
                <w:sz w:val="28"/>
                <w:szCs w:val="28"/>
                <w:lang w:val="ru-RU" w:eastAsia="zh-CN"/>
              </w:rPr>
              <w:t>0</w:t>
            </w:r>
            <w:r w:rsidRPr="00751A22">
              <w:rPr>
                <w:rFonts w:ascii="Times New Roman" w:eastAsia="SimSun" w:hAnsi="Times New Roman" w:cs="Times New Roman"/>
                <w:sz w:val="28"/>
                <w:szCs w:val="28"/>
                <w:lang w:eastAsia="zh-CN"/>
              </w:rPr>
              <w:t>0 – 1</w:t>
            </w:r>
            <w:r w:rsidR="00706E21">
              <w:rPr>
                <w:rFonts w:ascii="Times New Roman" w:eastAsia="SimSun" w:hAnsi="Times New Roman" w:cs="Times New Roman"/>
                <w:sz w:val="28"/>
                <w:szCs w:val="28"/>
                <w:lang w:val="ru-RU" w:eastAsia="zh-CN"/>
              </w:rPr>
              <w:t>6</w:t>
            </w:r>
            <w:r w:rsidRPr="00751A22">
              <w:rPr>
                <w:rFonts w:ascii="Times New Roman" w:eastAsia="SimSun" w:hAnsi="Times New Roman" w:cs="Times New Roman"/>
                <w:sz w:val="28"/>
                <w:szCs w:val="28"/>
                <w:lang w:eastAsia="zh-CN"/>
              </w:rPr>
              <w:t>.30</w:t>
            </w:r>
          </w:p>
        </w:tc>
        <w:tc>
          <w:tcPr>
            <w:tcW w:w="11766" w:type="dxa"/>
            <w:shd w:val="clear" w:color="auto" w:fill="DEEAF6" w:themeFill="accent1" w:themeFillTint="33"/>
          </w:tcPr>
          <w:p w:rsidR="00E0368A" w:rsidRPr="00751A22" w:rsidRDefault="00751A22" w:rsidP="00751A22">
            <w:pPr>
              <w:spacing w:after="0" w:line="240" w:lineRule="auto"/>
              <w:jc w:val="center"/>
              <w:rPr>
                <w:rFonts w:ascii="Times New Roman" w:eastAsia="SimSun" w:hAnsi="Times New Roman" w:cs="Times New Roman"/>
                <w:sz w:val="28"/>
                <w:szCs w:val="28"/>
                <w:lang w:val="ru-RU" w:eastAsia="zh-CN"/>
              </w:rPr>
            </w:pPr>
            <w:r w:rsidRPr="00751A22">
              <w:rPr>
                <w:rFonts w:ascii="Times New Roman" w:eastAsia="SimSun" w:hAnsi="Times New Roman" w:cs="Times New Roman"/>
                <w:sz w:val="28"/>
                <w:szCs w:val="28"/>
                <w:lang w:val="ru-RU" w:eastAsia="zh-CN"/>
              </w:rPr>
              <w:t>Перерыв на чай</w:t>
            </w:r>
            <w:r w:rsidRPr="00751A22">
              <w:rPr>
                <w:rFonts w:ascii="Times New Roman" w:eastAsia="SimSun" w:hAnsi="Times New Roman" w:cs="Times New Roman"/>
                <w:sz w:val="28"/>
                <w:szCs w:val="28"/>
                <w:lang w:eastAsia="zh-CN"/>
              </w:rPr>
              <w:t>/</w:t>
            </w:r>
            <w:r w:rsidRPr="00751A22">
              <w:rPr>
                <w:rFonts w:ascii="Times New Roman" w:eastAsia="SimSun" w:hAnsi="Times New Roman" w:cs="Times New Roman"/>
                <w:sz w:val="28"/>
                <w:szCs w:val="28"/>
                <w:lang w:val="ru-RU" w:eastAsia="zh-CN"/>
              </w:rPr>
              <w:t>кофе</w:t>
            </w:r>
          </w:p>
        </w:tc>
      </w:tr>
      <w:tr w:rsidR="0029366F" w:rsidRPr="003A7654" w:rsidTr="00E91921">
        <w:tc>
          <w:tcPr>
            <w:tcW w:w="1129" w:type="dxa"/>
          </w:tcPr>
          <w:p w:rsidR="0029366F" w:rsidRPr="00751A22" w:rsidRDefault="00243ACE" w:rsidP="007324DB">
            <w:pPr>
              <w:spacing w:after="0" w:line="240" w:lineRule="auto"/>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15</w:t>
            </w:r>
            <w:r w:rsidR="0029366F" w:rsidRPr="00751A22">
              <w:rPr>
                <w:rFonts w:ascii="Times New Roman" w:eastAsia="SimSun" w:hAnsi="Times New Roman" w:cs="Times New Roman"/>
                <w:sz w:val="28"/>
                <w:szCs w:val="28"/>
                <w:lang w:val="ru-RU" w:eastAsia="zh-CN"/>
              </w:rPr>
              <w:t>.00-</w:t>
            </w:r>
          </w:p>
          <w:p w:rsidR="0029366F" w:rsidRPr="00751A22" w:rsidRDefault="0029366F" w:rsidP="007324DB">
            <w:pPr>
              <w:spacing w:after="0" w:line="240" w:lineRule="auto"/>
              <w:rPr>
                <w:rFonts w:ascii="Times New Roman" w:eastAsia="SimSun" w:hAnsi="Times New Roman" w:cs="Times New Roman"/>
                <w:sz w:val="28"/>
                <w:szCs w:val="28"/>
                <w:lang w:val="ru-RU" w:eastAsia="zh-CN"/>
              </w:rPr>
            </w:pPr>
            <w:r w:rsidRPr="00751A22">
              <w:rPr>
                <w:rFonts w:ascii="Times New Roman" w:eastAsia="SimSun" w:hAnsi="Times New Roman" w:cs="Times New Roman"/>
                <w:sz w:val="28"/>
                <w:szCs w:val="28"/>
                <w:lang w:val="ru-RU" w:eastAsia="zh-CN"/>
              </w:rPr>
              <w:t>18.00</w:t>
            </w:r>
          </w:p>
        </w:tc>
        <w:tc>
          <w:tcPr>
            <w:tcW w:w="11766" w:type="dxa"/>
            <w:shd w:val="clear" w:color="auto" w:fill="auto"/>
          </w:tcPr>
          <w:p w:rsidR="00751A22" w:rsidRDefault="00751A22" w:rsidP="0029366F">
            <w:pPr>
              <w:spacing w:after="0" w:line="240" w:lineRule="auto"/>
              <w:jc w:val="center"/>
              <w:rPr>
                <w:rFonts w:ascii="Times New Roman" w:eastAsia="SimSun" w:hAnsi="Times New Roman" w:cs="Times New Roman"/>
                <w:b/>
                <w:i/>
                <w:sz w:val="28"/>
                <w:szCs w:val="28"/>
                <w:lang w:val="ru-RU" w:eastAsia="zh-CN"/>
              </w:rPr>
            </w:pPr>
            <w:r>
              <w:rPr>
                <w:rFonts w:ascii="Times New Roman" w:eastAsia="SimSun" w:hAnsi="Times New Roman" w:cs="Times New Roman"/>
                <w:b/>
                <w:i/>
                <w:sz w:val="28"/>
                <w:szCs w:val="28"/>
                <w:lang w:val="ru-RU" w:eastAsia="zh-CN"/>
              </w:rPr>
              <w:t>Параллельное мероприятие</w:t>
            </w:r>
          </w:p>
          <w:p w:rsidR="00751A22" w:rsidRPr="00751A22" w:rsidRDefault="0029366F" w:rsidP="0029366F">
            <w:pPr>
              <w:spacing w:after="0" w:line="240" w:lineRule="auto"/>
              <w:jc w:val="center"/>
              <w:rPr>
                <w:rFonts w:ascii="Times New Roman" w:eastAsia="SimSun" w:hAnsi="Times New Roman" w:cs="Times New Roman"/>
                <w:sz w:val="28"/>
                <w:szCs w:val="28"/>
                <w:lang w:val="ru-RU" w:eastAsia="zh-CN"/>
              </w:rPr>
            </w:pPr>
            <w:r w:rsidRPr="00751A22">
              <w:rPr>
                <w:rFonts w:ascii="Times New Roman" w:eastAsia="SimSun" w:hAnsi="Times New Roman" w:cs="Times New Roman"/>
                <w:sz w:val="28"/>
                <w:szCs w:val="28"/>
                <w:lang w:val="ru-RU" w:eastAsia="zh-CN"/>
              </w:rPr>
              <w:t>Круглый стол уполномоченных по правам человека в Российской Федерации и субъектах РФ по теме: «Роль уполномоченных по правам человека в достиже</w:t>
            </w:r>
            <w:r w:rsidR="00751A22" w:rsidRPr="00751A22">
              <w:rPr>
                <w:rFonts w:ascii="Times New Roman" w:eastAsia="SimSun" w:hAnsi="Times New Roman" w:cs="Times New Roman"/>
                <w:sz w:val="28"/>
                <w:szCs w:val="28"/>
                <w:lang w:val="ru-RU" w:eastAsia="zh-CN"/>
              </w:rPr>
              <w:t>нии Целей устойчивого развития»</w:t>
            </w:r>
          </w:p>
          <w:p w:rsidR="0029366F" w:rsidRPr="0029366F" w:rsidRDefault="00751A22" w:rsidP="00751A22">
            <w:pPr>
              <w:spacing w:after="0" w:line="240" w:lineRule="auto"/>
              <w:jc w:val="center"/>
              <w:rPr>
                <w:rFonts w:ascii="Times New Roman" w:eastAsia="SimSun" w:hAnsi="Times New Roman" w:cs="Times New Roman"/>
                <w:b/>
                <w:i/>
                <w:sz w:val="28"/>
                <w:szCs w:val="28"/>
                <w:lang w:val="ru-RU" w:eastAsia="zh-CN"/>
              </w:rPr>
            </w:pPr>
            <w:r>
              <w:rPr>
                <w:rFonts w:ascii="Times New Roman" w:eastAsia="SimSun" w:hAnsi="Times New Roman" w:cs="Times New Roman"/>
                <w:b/>
                <w:i/>
                <w:sz w:val="28"/>
                <w:szCs w:val="28"/>
                <w:lang w:val="ru-RU" w:eastAsia="zh-CN"/>
              </w:rPr>
              <w:t xml:space="preserve">Место: </w:t>
            </w:r>
            <w:r w:rsidR="00E434DC">
              <w:rPr>
                <w:rFonts w:ascii="Times New Roman" w:eastAsia="SimSun" w:hAnsi="Times New Roman" w:cs="Times New Roman"/>
                <w:sz w:val="28"/>
                <w:szCs w:val="28"/>
                <w:lang w:val="ru-RU" w:eastAsia="zh-CN"/>
              </w:rPr>
              <w:t>Зал Попечительского совета КФУ</w:t>
            </w:r>
          </w:p>
        </w:tc>
      </w:tr>
      <w:tr w:rsidR="00706E21" w:rsidRPr="0030667C" w:rsidTr="00E91921">
        <w:tc>
          <w:tcPr>
            <w:tcW w:w="1129" w:type="dxa"/>
          </w:tcPr>
          <w:p w:rsidR="00706E21" w:rsidRDefault="00706E21" w:rsidP="007324DB">
            <w:pPr>
              <w:spacing w:after="0" w:line="240" w:lineRule="auto"/>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16.30 –</w:t>
            </w:r>
          </w:p>
          <w:p w:rsidR="00706E21" w:rsidRDefault="00706E21" w:rsidP="007324DB">
            <w:pPr>
              <w:spacing w:after="0" w:line="240" w:lineRule="auto"/>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18.30</w:t>
            </w:r>
          </w:p>
        </w:tc>
        <w:tc>
          <w:tcPr>
            <w:tcW w:w="11766" w:type="dxa"/>
            <w:shd w:val="clear" w:color="auto" w:fill="auto"/>
          </w:tcPr>
          <w:p w:rsidR="00706E21" w:rsidRDefault="00706E21" w:rsidP="0029366F">
            <w:pPr>
              <w:spacing w:after="0" w:line="240" w:lineRule="auto"/>
              <w:jc w:val="center"/>
              <w:rPr>
                <w:rFonts w:ascii="Times New Roman" w:eastAsia="SimSun" w:hAnsi="Times New Roman" w:cs="Times New Roman"/>
                <w:b/>
                <w:i/>
                <w:sz w:val="28"/>
                <w:szCs w:val="28"/>
                <w:lang w:val="ru-RU" w:eastAsia="zh-CN"/>
              </w:rPr>
            </w:pPr>
            <w:r w:rsidRPr="00706E21">
              <w:rPr>
                <w:rFonts w:ascii="Times New Roman" w:eastAsia="SimSun" w:hAnsi="Times New Roman" w:cs="Times New Roman"/>
                <w:b/>
                <w:i/>
                <w:sz w:val="28"/>
                <w:szCs w:val="28"/>
                <w:lang w:val="ru-RU" w:eastAsia="zh-CN"/>
              </w:rPr>
              <w:t>Экскурсия по городу</w:t>
            </w:r>
          </w:p>
        </w:tc>
      </w:tr>
      <w:tr w:rsidR="00A81467" w:rsidRPr="003A7654" w:rsidTr="00E91921">
        <w:tc>
          <w:tcPr>
            <w:tcW w:w="1129" w:type="dxa"/>
            <w:shd w:val="clear" w:color="auto" w:fill="D9E2F3" w:themeFill="accent5" w:themeFillTint="33"/>
          </w:tcPr>
          <w:p w:rsidR="00A81467" w:rsidRPr="00A86E40" w:rsidRDefault="00A81467"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19.00-21.00</w:t>
            </w:r>
          </w:p>
        </w:tc>
        <w:tc>
          <w:tcPr>
            <w:tcW w:w="11766" w:type="dxa"/>
            <w:shd w:val="clear" w:color="auto" w:fill="D9E2F3" w:themeFill="accent5" w:themeFillTint="33"/>
            <w:vAlign w:val="center"/>
          </w:tcPr>
          <w:p w:rsidR="00727901" w:rsidRPr="005B789E" w:rsidRDefault="00727901" w:rsidP="00727901">
            <w:pPr>
              <w:widowControl w:val="0"/>
              <w:spacing w:line="240" w:lineRule="auto"/>
              <w:jc w:val="center"/>
              <w:rPr>
                <w:rFonts w:ascii="Times New Roman" w:hAnsi="Times New Roman" w:cs="Times New Roman"/>
                <w:b/>
                <w:i/>
                <w:sz w:val="28"/>
                <w:szCs w:val="28"/>
                <w:lang w:val="ru-RU"/>
              </w:rPr>
            </w:pPr>
            <w:r w:rsidRPr="005B789E">
              <w:rPr>
                <w:rFonts w:ascii="Times New Roman" w:hAnsi="Times New Roman" w:cs="Times New Roman"/>
                <w:b/>
                <w:i/>
                <w:sz w:val="28"/>
                <w:szCs w:val="28"/>
                <w:lang w:val="ru-RU"/>
              </w:rPr>
              <w:t>Прием от имени организаторов Летней школы</w:t>
            </w:r>
          </w:p>
          <w:p w:rsidR="00A81467" w:rsidRPr="00CB4018" w:rsidRDefault="00727901" w:rsidP="00CB4018">
            <w:pPr>
              <w:spacing w:after="0" w:line="240" w:lineRule="auto"/>
              <w:jc w:val="center"/>
              <w:rPr>
                <w:rFonts w:ascii="Times New Roman" w:eastAsia="SimSun" w:hAnsi="Times New Roman" w:cs="Times New Roman"/>
                <w:sz w:val="28"/>
                <w:szCs w:val="28"/>
                <w:lang w:val="ru-RU" w:eastAsia="zh-CN"/>
              </w:rPr>
            </w:pPr>
            <w:r w:rsidRPr="005B789E">
              <w:rPr>
                <w:rFonts w:ascii="Times New Roman" w:hAnsi="Times New Roman" w:cs="Times New Roman"/>
                <w:b/>
                <w:i/>
                <w:sz w:val="28"/>
                <w:szCs w:val="28"/>
                <w:lang w:val="ru-RU"/>
              </w:rPr>
              <w:t>Место проведения</w:t>
            </w:r>
            <w:r w:rsidRPr="00CB4018">
              <w:rPr>
                <w:rFonts w:ascii="Times New Roman" w:hAnsi="Times New Roman" w:cs="Times New Roman"/>
                <w:i/>
                <w:sz w:val="28"/>
                <w:szCs w:val="28"/>
                <w:lang w:val="ru-RU"/>
              </w:rPr>
              <w:t>:</w:t>
            </w:r>
            <w:r w:rsidR="00CB4018" w:rsidRPr="00CB4018">
              <w:rPr>
                <w:rFonts w:ascii="Times New Roman" w:hAnsi="Times New Roman" w:cs="Times New Roman"/>
                <w:i/>
                <w:sz w:val="28"/>
                <w:szCs w:val="28"/>
                <w:lang w:val="ru-RU"/>
              </w:rPr>
              <w:t xml:space="preserve"> </w:t>
            </w:r>
            <w:r w:rsidR="00CB4018" w:rsidRPr="00CB4018">
              <w:rPr>
                <w:rFonts w:ascii="Times New Roman" w:eastAsia="SimSun" w:hAnsi="Times New Roman" w:cs="Times New Roman"/>
                <w:b/>
                <w:i/>
                <w:sz w:val="28"/>
                <w:szCs w:val="28"/>
                <w:lang w:val="ru-RU" w:eastAsia="zh-CN"/>
              </w:rPr>
              <w:t>Банкетный зал КФУ</w:t>
            </w:r>
          </w:p>
        </w:tc>
      </w:tr>
    </w:tbl>
    <w:p w:rsidR="00A81467" w:rsidRPr="00134318" w:rsidRDefault="000F7951" w:rsidP="00E434DC">
      <w:pPr>
        <w:spacing w:after="160" w:line="259" w:lineRule="auto"/>
        <w:jc w:val="center"/>
        <w:rPr>
          <w:rFonts w:ascii="Times New Roman" w:eastAsia="SimSun" w:hAnsi="Times New Roman" w:cs="Times New Roman"/>
          <w:b/>
          <w:color w:val="1F4E79" w:themeColor="accent1" w:themeShade="80"/>
          <w:sz w:val="28"/>
          <w:szCs w:val="28"/>
          <w:lang w:val="ru-RU" w:eastAsia="zh-CN"/>
        </w:rPr>
      </w:pPr>
      <w:r w:rsidRPr="00CB4018">
        <w:rPr>
          <w:rFonts w:ascii="Times New Roman" w:eastAsia="SimSun" w:hAnsi="Times New Roman" w:cs="Times New Roman"/>
          <w:b/>
          <w:sz w:val="28"/>
          <w:szCs w:val="28"/>
          <w:lang w:val="ru-RU" w:eastAsia="zh-CN"/>
        </w:rPr>
        <w:br w:type="page"/>
      </w:r>
      <w:r w:rsidR="001031D5" w:rsidRPr="00134318">
        <w:rPr>
          <w:rFonts w:ascii="Times New Roman" w:eastAsia="SimSun" w:hAnsi="Times New Roman" w:cs="Times New Roman"/>
          <w:b/>
          <w:color w:val="1F4E79" w:themeColor="accent1" w:themeShade="80"/>
          <w:sz w:val="28"/>
          <w:szCs w:val="28"/>
          <w:lang w:val="ru-RU" w:eastAsia="zh-CN"/>
        </w:rPr>
        <w:lastRenderedPageBreak/>
        <w:t xml:space="preserve">Второй день. </w:t>
      </w:r>
      <w:r w:rsidR="005B789E" w:rsidRPr="00134318">
        <w:rPr>
          <w:rFonts w:ascii="Times New Roman" w:eastAsia="SimSun" w:hAnsi="Times New Roman" w:cs="Times New Roman"/>
          <w:b/>
          <w:color w:val="1F4E79" w:themeColor="accent1" w:themeShade="80"/>
          <w:sz w:val="28"/>
          <w:szCs w:val="28"/>
          <w:lang w:val="ru-RU" w:eastAsia="zh-CN"/>
        </w:rPr>
        <w:t>Вто</w:t>
      </w:r>
      <w:r w:rsidR="001031D5" w:rsidRPr="00134318">
        <w:rPr>
          <w:rFonts w:ascii="Times New Roman" w:eastAsia="SimSun" w:hAnsi="Times New Roman" w:cs="Times New Roman"/>
          <w:b/>
          <w:color w:val="1F4E79" w:themeColor="accent1" w:themeShade="80"/>
          <w:sz w:val="28"/>
          <w:szCs w:val="28"/>
          <w:lang w:val="ru-RU" w:eastAsia="zh-CN"/>
        </w:rPr>
        <w:t>рн</w:t>
      </w:r>
      <w:r w:rsidR="005B789E" w:rsidRPr="00134318">
        <w:rPr>
          <w:rFonts w:ascii="Times New Roman" w:eastAsia="SimSun" w:hAnsi="Times New Roman" w:cs="Times New Roman"/>
          <w:b/>
          <w:color w:val="1F4E79" w:themeColor="accent1" w:themeShade="80"/>
          <w:sz w:val="28"/>
          <w:szCs w:val="28"/>
          <w:lang w:val="ru-RU" w:eastAsia="zh-CN"/>
        </w:rPr>
        <w:t>ик</w:t>
      </w:r>
      <w:r w:rsidR="00A81467" w:rsidRPr="00134318">
        <w:rPr>
          <w:rFonts w:ascii="Times New Roman" w:eastAsia="SimSun" w:hAnsi="Times New Roman" w:cs="Times New Roman"/>
          <w:b/>
          <w:color w:val="1F4E79" w:themeColor="accent1" w:themeShade="80"/>
          <w:sz w:val="28"/>
          <w:szCs w:val="28"/>
          <w:lang w:val="ru-RU" w:eastAsia="zh-CN"/>
        </w:rPr>
        <w:t>, 2</w:t>
      </w:r>
      <w:r w:rsidR="00F01154" w:rsidRPr="00134318">
        <w:rPr>
          <w:rFonts w:ascii="Times New Roman" w:eastAsia="SimSun" w:hAnsi="Times New Roman" w:cs="Times New Roman"/>
          <w:b/>
          <w:color w:val="1F4E79" w:themeColor="accent1" w:themeShade="80"/>
          <w:sz w:val="28"/>
          <w:szCs w:val="28"/>
          <w:lang w:val="ru-RU" w:eastAsia="zh-CN"/>
        </w:rPr>
        <w:t>9</w:t>
      </w:r>
      <w:r w:rsidR="00A81467" w:rsidRPr="00134318">
        <w:rPr>
          <w:rFonts w:ascii="Times New Roman" w:eastAsia="SimSun" w:hAnsi="Times New Roman" w:cs="Times New Roman"/>
          <w:b/>
          <w:color w:val="1F4E79" w:themeColor="accent1" w:themeShade="80"/>
          <w:sz w:val="28"/>
          <w:szCs w:val="28"/>
          <w:lang w:val="ru-RU" w:eastAsia="zh-CN"/>
        </w:rPr>
        <w:t xml:space="preserve"> </w:t>
      </w:r>
      <w:r w:rsidR="005B789E" w:rsidRPr="00134318">
        <w:rPr>
          <w:rFonts w:ascii="Times New Roman" w:eastAsia="SimSun" w:hAnsi="Times New Roman" w:cs="Times New Roman"/>
          <w:b/>
          <w:color w:val="1F4E79" w:themeColor="accent1" w:themeShade="80"/>
          <w:sz w:val="28"/>
          <w:szCs w:val="28"/>
          <w:lang w:val="ru-RU" w:eastAsia="zh-CN"/>
        </w:rPr>
        <w:t>июня</w:t>
      </w:r>
    </w:p>
    <w:tbl>
      <w:tblPr>
        <w:tblStyle w:val="a5"/>
        <w:tblW w:w="12990" w:type="dxa"/>
        <w:tblInd w:w="-5" w:type="dxa"/>
        <w:tblLayout w:type="fixed"/>
        <w:tblLook w:val="04A0" w:firstRow="1" w:lastRow="0" w:firstColumn="1" w:lastColumn="0" w:noHBand="0" w:noVBand="1"/>
      </w:tblPr>
      <w:tblGrid>
        <w:gridCol w:w="1134"/>
        <w:gridCol w:w="11856"/>
      </w:tblGrid>
      <w:tr w:rsidR="00A81467" w:rsidRPr="001031D5" w:rsidTr="00E91921">
        <w:tc>
          <w:tcPr>
            <w:tcW w:w="1134" w:type="dxa"/>
            <w:shd w:val="clear" w:color="auto" w:fill="F2F2F2" w:themeFill="background1" w:themeFillShade="F2"/>
          </w:tcPr>
          <w:p w:rsidR="00A81467" w:rsidRPr="00E91921" w:rsidRDefault="00480F2B" w:rsidP="007324DB">
            <w:pPr>
              <w:spacing w:after="0" w:line="240" w:lineRule="auto"/>
              <w:jc w:val="center"/>
              <w:rPr>
                <w:rFonts w:ascii="Times New Roman" w:eastAsia="SimSun" w:hAnsi="Times New Roman" w:cs="Times New Roman"/>
                <w:b/>
                <w:sz w:val="24"/>
                <w:szCs w:val="24"/>
                <w:lang w:val="ru-RU" w:eastAsia="zh-CN"/>
              </w:rPr>
            </w:pPr>
            <w:r w:rsidRPr="00E91921">
              <w:rPr>
                <w:rFonts w:ascii="Times New Roman" w:eastAsia="SimSun" w:hAnsi="Times New Roman" w:cs="Times New Roman"/>
                <w:b/>
                <w:sz w:val="24"/>
                <w:szCs w:val="24"/>
                <w:lang w:val="ru-RU" w:eastAsia="zh-CN"/>
              </w:rPr>
              <w:t>ВРЕМЯ</w:t>
            </w:r>
          </w:p>
        </w:tc>
        <w:tc>
          <w:tcPr>
            <w:tcW w:w="11856" w:type="dxa"/>
            <w:shd w:val="clear" w:color="auto" w:fill="F2F2F2" w:themeFill="background1" w:themeFillShade="F2"/>
            <w:vAlign w:val="center"/>
          </w:tcPr>
          <w:p w:rsidR="00A81467" w:rsidRPr="00A86E40" w:rsidRDefault="00480F2B" w:rsidP="007324DB">
            <w:pPr>
              <w:spacing w:after="0" w:line="240" w:lineRule="auto"/>
              <w:jc w:val="center"/>
              <w:rPr>
                <w:rFonts w:ascii="Times New Roman" w:eastAsia="SimSun" w:hAnsi="Times New Roman" w:cs="Times New Roman"/>
                <w:b/>
                <w:sz w:val="28"/>
                <w:szCs w:val="28"/>
                <w:lang w:val="ru-RU" w:eastAsia="zh-CN"/>
              </w:rPr>
            </w:pPr>
            <w:r>
              <w:rPr>
                <w:rFonts w:ascii="Times New Roman" w:eastAsia="SimSun" w:hAnsi="Times New Roman" w:cs="Times New Roman"/>
                <w:b/>
                <w:sz w:val="28"/>
                <w:szCs w:val="28"/>
                <w:lang w:val="ru-RU" w:eastAsia="zh-CN"/>
              </w:rPr>
              <w:t>СОБЫТИЕ</w:t>
            </w:r>
          </w:p>
        </w:tc>
      </w:tr>
      <w:tr w:rsidR="00A81467" w:rsidRPr="003A7654" w:rsidTr="00E91921">
        <w:tc>
          <w:tcPr>
            <w:tcW w:w="1134" w:type="dxa"/>
          </w:tcPr>
          <w:p w:rsidR="00A81467" w:rsidRPr="00A86E40" w:rsidRDefault="00A81467"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10:00-11:30</w:t>
            </w:r>
          </w:p>
        </w:tc>
        <w:tc>
          <w:tcPr>
            <w:tcW w:w="11856" w:type="dxa"/>
          </w:tcPr>
          <w:p w:rsidR="00A81467" w:rsidRDefault="00727901" w:rsidP="007324DB">
            <w:pPr>
              <w:spacing w:after="0" w:line="240" w:lineRule="auto"/>
              <w:jc w:val="center"/>
              <w:rPr>
                <w:rFonts w:ascii="Times New Roman" w:eastAsia="SimSun" w:hAnsi="Times New Roman" w:cs="Times New Roman"/>
                <w:b/>
                <w:i/>
                <w:sz w:val="28"/>
                <w:szCs w:val="28"/>
                <w:lang w:val="ru-RU" w:eastAsia="zh-CN"/>
              </w:rPr>
            </w:pPr>
            <w:r>
              <w:rPr>
                <w:rFonts w:ascii="Times New Roman" w:eastAsia="SimSun" w:hAnsi="Times New Roman" w:cs="Times New Roman"/>
                <w:b/>
                <w:i/>
                <w:sz w:val="28"/>
                <w:szCs w:val="28"/>
                <w:lang w:val="ru-RU" w:eastAsia="zh-CN"/>
              </w:rPr>
              <w:t>Пленарная лекция</w:t>
            </w:r>
          </w:p>
          <w:p w:rsidR="00CD1FC6" w:rsidRDefault="00CD1FC6" w:rsidP="007324DB">
            <w:pPr>
              <w:spacing w:after="0" w:line="240" w:lineRule="auto"/>
              <w:jc w:val="center"/>
              <w:rPr>
                <w:rFonts w:ascii="Times New Roman" w:eastAsia="SimSun" w:hAnsi="Times New Roman" w:cs="Times New Roman"/>
                <w:sz w:val="28"/>
                <w:szCs w:val="28"/>
                <w:lang w:val="ru-RU" w:eastAsia="zh-CN"/>
              </w:rPr>
            </w:pPr>
          </w:p>
          <w:p w:rsidR="00727901" w:rsidRPr="00E434DC" w:rsidRDefault="00CD1FC6" w:rsidP="007324DB">
            <w:pPr>
              <w:spacing w:after="0" w:line="240" w:lineRule="auto"/>
              <w:jc w:val="center"/>
              <w:rPr>
                <w:rFonts w:ascii="Times New Roman" w:eastAsia="SimSun" w:hAnsi="Times New Roman" w:cs="Times New Roman"/>
                <w:b/>
                <w:i/>
                <w:sz w:val="28"/>
                <w:szCs w:val="28"/>
                <w:lang w:val="ru-RU" w:eastAsia="zh-CN"/>
              </w:rPr>
            </w:pPr>
            <w:r w:rsidRPr="00E434DC">
              <w:rPr>
                <w:rFonts w:ascii="Times New Roman" w:eastAsia="SimSun" w:hAnsi="Times New Roman" w:cs="Times New Roman"/>
                <w:b/>
                <w:sz w:val="28"/>
                <w:szCs w:val="28"/>
                <w:lang w:val="ru-RU" w:eastAsia="zh-CN"/>
              </w:rPr>
              <w:t>Аслан Хусейнович Абашидзе</w:t>
            </w:r>
          </w:p>
          <w:p w:rsidR="00727901" w:rsidRPr="00E434DC" w:rsidRDefault="00CD1FC6" w:rsidP="00727901">
            <w:pPr>
              <w:spacing w:after="0" w:line="240" w:lineRule="auto"/>
              <w:jc w:val="center"/>
              <w:rPr>
                <w:rFonts w:ascii="Times New Roman" w:eastAsia="SimSun" w:hAnsi="Times New Roman" w:cs="Times New Roman"/>
                <w:b/>
                <w:sz w:val="28"/>
                <w:szCs w:val="28"/>
                <w:lang w:val="ru-RU" w:eastAsia="zh-CN"/>
              </w:rPr>
            </w:pPr>
            <w:r w:rsidRPr="00E434DC">
              <w:rPr>
                <w:rFonts w:ascii="Times New Roman" w:eastAsia="SimSun" w:hAnsi="Times New Roman" w:cs="Times New Roman"/>
                <w:b/>
                <w:sz w:val="28"/>
                <w:szCs w:val="28"/>
                <w:lang w:val="ru-RU" w:eastAsia="zh-CN"/>
              </w:rPr>
              <w:t>Заведующий кафедрой международного права РУДН, член Комитета ООН по экономическим, социальным и культурным правам, д.ю.н., профессор</w:t>
            </w:r>
            <w:r w:rsidR="00F736F5">
              <w:rPr>
                <w:rFonts w:ascii="Times New Roman" w:eastAsia="SimSun" w:hAnsi="Times New Roman" w:cs="Times New Roman"/>
                <w:b/>
                <w:sz w:val="28"/>
                <w:szCs w:val="28"/>
                <w:lang w:val="ru-RU" w:eastAsia="zh-CN"/>
              </w:rPr>
              <w:t xml:space="preserve"> - онлайн</w:t>
            </w:r>
          </w:p>
          <w:p w:rsidR="00CD1FC6" w:rsidRPr="00E434DC" w:rsidRDefault="00CD1FC6" w:rsidP="00727901">
            <w:pPr>
              <w:spacing w:after="0" w:line="240" w:lineRule="auto"/>
              <w:jc w:val="center"/>
              <w:rPr>
                <w:rFonts w:ascii="Times New Roman" w:eastAsia="SimSun" w:hAnsi="Times New Roman" w:cs="Times New Roman"/>
                <w:b/>
                <w:sz w:val="28"/>
                <w:szCs w:val="28"/>
                <w:lang w:val="ru-RU" w:eastAsia="zh-CN"/>
              </w:rPr>
            </w:pPr>
          </w:p>
          <w:p w:rsidR="00727901" w:rsidRPr="00E434DC" w:rsidRDefault="00727901" w:rsidP="00727901">
            <w:pPr>
              <w:spacing w:after="0" w:line="240" w:lineRule="auto"/>
              <w:jc w:val="center"/>
              <w:rPr>
                <w:rFonts w:ascii="Times New Roman" w:eastAsia="SimSun" w:hAnsi="Times New Roman" w:cs="Times New Roman"/>
                <w:b/>
                <w:sz w:val="28"/>
                <w:szCs w:val="28"/>
                <w:lang w:val="ru-RU" w:eastAsia="zh-CN"/>
              </w:rPr>
            </w:pPr>
            <w:r w:rsidRPr="00E434DC">
              <w:rPr>
                <w:rFonts w:ascii="Times New Roman" w:eastAsia="SimSun" w:hAnsi="Times New Roman" w:cs="Times New Roman"/>
                <w:b/>
                <w:sz w:val="28"/>
                <w:szCs w:val="28"/>
                <w:lang w:val="ru-RU" w:eastAsia="zh-CN"/>
              </w:rPr>
              <w:t>КОВИД-19 и социальные, экономические и культурные права</w:t>
            </w:r>
          </w:p>
          <w:p w:rsidR="00727901" w:rsidRPr="00727901" w:rsidRDefault="00727901" w:rsidP="007324DB">
            <w:pPr>
              <w:spacing w:after="0" w:line="240" w:lineRule="auto"/>
              <w:jc w:val="center"/>
              <w:rPr>
                <w:rFonts w:ascii="Times New Roman" w:eastAsia="SimSun" w:hAnsi="Times New Roman" w:cs="Times New Roman"/>
                <w:b/>
                <w:i/>
                <w:sz w:val="28"/>
                <w:szCs w:val="28"/>
                <w:lang w:val="ru-RU" w:eastAsia="zh-CN"/>
              </w:rPr>
            </w:pPr>
          </w:p>
          <w:p w:rsidR="005B789E" w:rsidRPr="004D5524" w:rsidRDefault="005B789E" w:rsidP="005B789E">
            <w:pPr>
              <w:spacing w:after="0" w:line="240" w:lineRule="auto"/>
              <w:jc w:val="center"/>
              <w:rPr>
                <w:rFonts w:ascii="Times New Roman" w:eastAsia="SimSun" w:hAnsi="Times New Roman" w:cs="Times New Roman"/>
                <w:b/>
                <w:sz w:val="28"/>
                <w:szCs w:val="28"/>
                <w:lang w:val="ru-RU" w:eastAsia="zh-CN"/>
              </w:rPr>
            </w:pPr>
            <w:r w:rsidRPr="004D5524">
              <w:rPr>
                <w:rFonts w:ascii="Times New Roman" w:eastAsia="SimSun" w:hAnsi="Times New Roman" w:cs="Times New Roman"/>
                <w:b/>
                <w:sz w:val="28"/>
                <w:szCs w:val="28"/>
                <w:lang w:val="ru-RU" w:eastAsia="zh-CN"/>
              </w:rPr>
              <w:t>Место:</w:t>
            </w:r>
            <w:r w:rsidR="00CB4018" w:rsidRPr="004D5524">
              <w:rPr>
                <w:rFonts w:ascii="Times New Roman" w:eastAsia="SimSun" w:hAnsi="Times New Roman" w:cs="Times New Roman"/>
                <w:b/>
                <w:sz w:val="28"/>
                <w:szCs w:val="28"/>
                <w:lang w:val="ru-RU" w:eastAsia="zh-CN"/>
              </w:rPr>
              <w:t xml:space="preserve"> Императорский зал КФУ</w:t>
            </w:r>
          </w:p>
          <w:p w:rsidR="00A81467" w:rsidRPr="00E434DC" w:rsidRDefault="005B789E" w:rsidP="0030667C">
            <w:pPr>
              <w:spacing w:after="0" w:line="240" w:lineRule="auto"/>
              <w:jc w:val="center"/>
              <w:rPr>
                <w:rFonts w:ascii="Times New Roman" w:eastAsia="SimSun" w:hAnsi="Times New Roman" w:cs="Times New Roman"/>
                <w:sz w:val="28"/>
                <w:szCs w:val="28"/>
                <w:lang w:val="ru-RU" w:eastAsia="zh-CN"/>
              </w:rPr>
            </w:pPr>
            <w:r w:rsidRPr="004D5524">
              <w:rPr>
                <w:rFonts w:ascii="Times New Roman" w:eastAsia="SimSun" w:hAnsi="Times New Roman" w:cs="Times New Roman"/>
                <w:sz w:val="28"/>
                <w:szCs w:val="28"/>
                <w:lang w:val="ru-RU" w:eastAsia="zh-CN"/>
              </w:rPr>
              <w:t>Модератор</w:t>
            </w:r>
            <w:r w:rsidR="00A81467" w:rsidRPr="004D5524">
              <w:rPr>
                <w:rFonts w:ascii="Times New Roman" w:eastAsia="SimSun" w:hAnsi="Times New Roman" w:cs="Times New Roman"/>
                <w:sz w:val="28"/>
                <w:szCs w:val="28"/>
                <w:lang w:val="ru-RU" w:eastAsia="zh-CN"/>
              </w:rPr>
              <w:t xml:space="preserve">: </w:t>
            </w:r>
            <w:r w:rsidR="0030667C" w:rsidRPr="004D5524">
              <w:rPr>
                <w:rFonts w:ascii="Times New Roman" w:eastAsia="SimSun" w:hAnsi="Times New Roman" w:cs="Times New Roman"/>
                <w:sz w:val="28"/>
                <w:szCs w:val="28"/>
                <w:lang w:val="ru-RU" w:eastAsia="zh-CN"/>
              </w:rPr>
              <w:t xml:space="preserve">д.ю.н., заведующий кафедрой теории и истории государства и права КФУ </w:t>
            </w:r>
            <w:r w:rsidR="00CB4018" w:rsidRPr="004D5524">
              <w:rPr>
                <w:rFonts w:ascii="Times New Roman" w:eastAsia="SimSun" w:hAnsi="Times New Roman" w:cs="Times New Roman"/>
                <w:sz w:val="28"/>
                <w:szCs w:val="28"/>
                <w:lang w:val="ru-RU" w:eastAsia="zh-CN"/>
              </w:rPr>
              <w:t>Р.Ш.Давлетгильдеев</w:t>
            </w:r>
          </w:p>
        </w:tc>
      </w:tr>
      <w:tr w:rsidR="00A81467" w:rsidRPr="00A86E40" w:rsidTr="00E91921">
        <w:tc>
          <w:tcPr>
            <w:tcW w:w="1134" w:type="dxa"/>
            <w:shd w:val="clear" w:color="auto" w:fill="D9E2F3" w:themeFill="accent5" w:themeFillTint="33"/>
          </w:tcPr>
          <w:p w:rsidR="00A81467" w:rsidRPr="00A86E40" w:rsidRDefault="00A81467"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11.30-12.00</w:t>
            </w:r>
          </w:p>
        </w:tc>
        <w:tc>
          <w:tcPr>
            <w:tcW w:w="11856" w:type="dxa"/>
            <w:shd w:val="clear" w:color="auto" w:fill="D9E2F3" w:themeFill="accent5" w:themeFillTint="33"/>
            <w:vAlign w:val="center"/>
          </w:tcPr>
          <w:p w:rsidR="00A81467" w:rsidRPr="00A86E40" w:rsidRDefault="00D33D37" w:rsidP="007324DB">
            <w:pPr>
              <w:spacing w:after="0" w:line="240" w:lineRule="auto"/>
              <w:jc w:val="center"/>
              <w:rPr>
                <w:rFonts w:ascii="Times New Roman" w:eastAsia="SimSun" w:hAnsi="Times New Roman" w:cs="Times New Roman"/>
                <w:sz w:val="28"/>
                <w:szCs w:val="28"/>
                <w:lang w:eastAsia="zh-CN"/>
              </w:rPr>
            </w:pPr>
            <w:r w:rsidRPr="00D33D37">
              <w:rPr>
                <w:rFonts w:ascii="Times New Roman" w:eastAsia="SimSun" w:hAnsi="Times New Roman" w:cs="Times New Roman"/>
                <w:sz w:val="28"/>
                <w:szCs w:val="28"/>
                <w:lang w:eastAsia="zh-CN"/>
              </w:rPr>
              <w:t>Перерыв на чай/кофе</w:t>
            </w:r>
          </w:p>
        </w:tc>
      </w:tr>
      <w:tr w:rsidR="00A81467" w:rsidRPr="003A7654" w:rsidTr="00E91921">
        <w:tc>
          <w:tcPr>
            <w:tcW w:w="1134" w:type="dxa"/>
          </w:tcPr>
          <w:p w:rsidR="00A81467" w:rsidRPr="00A86E40" w:rsidRDefault="00890A5A" w:rsidP="007324DB">
            <w:pPr>
              <w:spacing w:after="0" w:line="240" w:lineRule="auto"/>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12.00-13.0</w:t>
            </w:r>
            <w:r w:rsidR="00A81467" w:rsidRPr="00A86E40">
              <w:rPr>
                <w:rFonts w:ascii="Times New Roman" w:eastAsia="SimSun" w:hAnsi="Times New Roman" w:cs="Times New Roman"/>
                <w:sz w:val="28"/>
                <w:szCs w:val="28"/>
                <w:lang w:val="ru-RU" w:eastAsia="zh-CN"/>
              </w:rPr>
              <w:t>0</w:t>
            </w:r>
          </w:p>
        </w:tc>
        <w:tc>
          <w:tcPr>
            <w:tcW w:w="11856" w:type="dxa"/>
          </w:tcPr>
          <w:p w:rsidR="0030204E" w:rsidRDefault="0030204E" w:rsidP="0030204E">
            <w:pPr>
              <w:spacing w:after="0" w:line="240" w:lineRule="auto"/>
              <w:jc w:val="center"/>
              <w:rPr>
                <w:rFonts w:ascii="Times New Roman" w:eastAsia="SimSun" w:hAnsi="Times New Roman" w:cs="Times New Roman"/>
                <w:b/>
                <w:i/>
                <w:sz w:val="28"/>
                <w:szCs w:val="28"/>
                <w:lang w:val="ru-RU" w:eastAsia="zh-CN"/>
              </w:rPr>
            </w:pPr>
            <w:r>
              <w:rPr>
                <w:rFonts w:ascii="Times New Roman" w:eastAsia="SimSun" w:hAnsi="Times New Roman" w:cs="Times New Roman"/>
                <w:b/>
                <w:i/>
                <w:sz w:val="28"/>
                <w:szCs w:val="28"/>
                <w:lang w:val="ru-RU" w:eastAsia="zh-CN"/>
              </w:rPr>
              <w:t>Пленарная лекция</w:t>
            </w:r>
          </w:p>
          <w:p w:rsidR="00E434DC" w:rsidRDefault="00E434DC" w:rsidP="0030204E">
            <w:pPr>
              <w:spacing w:after="0" w:line="240" w:lineRule="auto"/>
              <w:jc w:val="center"/>
              <w:rPr>
                <w:rFonts w:ascii="Times New Roman" w:eastAsia="SimSun" w:hAnsi="Times New Roman" w:cs="Times New Roman"/>
                <w:b/>
                <w:i/>
                <w:sz w:val="28"/>
                <w:szCs w:val="28"/>
                <w:lang w:val="ru-RU" w:eastAsia="zh-CN"/>
              </w:rPr>
            </w:pPr>
          </w:p>
          <w:p w:rsidR="00571C10" w:rsidRPr="00E434DC" w:rsidRDefault="00571C10" w:rsidP="0030204E">
            <w:pPr>
              <w:spacing w:after="0" w:line="240" w:lineRule="auto"/>
              <w:jc w:val="center"/>
              <w:rPr>
                <w:rFonts w:ascii="Times New Roman" w:eastAsia="SimSun" w:hAnsi="Times New Roman" w:cs="Times New Roman"/>
                <w:b/>
                <w:i/>
                <w:sz w:val="28"/>
                <w:szCs w:val="28"/>
                <w:lang w:val="ru-RU" w:eastAsia="zh-CN"/>
              </w:rPr>
            </w:pPr>
            <w:r w:rsidRPr="00E434DC">
              <w:rPr>
                <w:rFonts w:ascii="Times New Roman" w:eastAsia="SimSun" w:hAnsi="Times New Roman" w:cs="Times New Roman"/>
                <w:b/>
                <w:i/>
                <w:sz w:val="28"/>
                <w:szCs w:val="28"/>
                <w:lang w:val="ru-RU" w:eastAsia="zh-CN"/>
              </w:rPr>
              <w:t>Нада Аль-Нашиф</w:t>
            </w:r>
          </w:p>
          <w:p w:rsidR="00B773EA" w:rsidRPr="00E434DC" w:rsidRDefault="00CD1FC6" w:rsidP="00B773EA">
            <w:pPr>
              <w:spacing w:after="0" w:line="240" w:lineRule="auto"/>
              <w:jc w:val="center"/>
              <w:rPr>
                <w:rFonts w:ascii="Times New Roman" w:eastAsia="SimSun" w:hAnsi="Times New Roman" w:cs="Times New Roman"/>
                <w:b/>
                <w:i/>
                <w:sz w:val="28"/>
                <w:szCs w:val="28"/>
                <w:lang w:val="ru-RU" w:eastAsia="zh-CN"/>
              </w:rPr>
            </w:pPr>
            <w:r w:rsidRPr="00E434DC">
              <w:rPr>
                <w:rFonts w:ascii="Times New Roman" w:eastAsia="SimSun" w:hAnsi="Times New Roman" w:cs="Times New Roman"/>
                <w:b/>
                <w:i/>
                <w:sz w:val="28"/>
                <w:szCs w:val="28"/>
                <w:lang w:val="ru-RU" w:eastAsia="zh-CN"/>
              </w:rPr>
              <w:t>З</w:t>
            </w:r>
            <w:r w:rsidR="00B773EA" w:rsidRPr="00E434DC">
              <w:rPr>
                <w:rFonts w:ascii="Times New Roman" w:eastAsia="SimSun" w:hAnsi="Times New Roman" w:cs="Times New Roman"/>
                <w:b/>
                <w:i/>
                <w:sz w:val="28"/>
                <w:szCs w:val="28"/>
                <w:lang w:val="ru-RU" w:eastAsia="zh-CN"/>
              </w:rPr>
              <w:t>аместитель Верховного комиссара</w:t>
            </w:r>
            <w:r w:rsidR="004850B7" w:rsidRPr="00E434DC">
              <w:rPr>
                <w:rFonts w:ascii="Times New Roman" w:eastAsia="SimSun" w:hAnsi="Times New Roman" w:cs="Times New Roman"/>
                <w:b/>
                <w:i/>
                <w:sz w:val="28"/>
                <w:szCs w:val="28"/>
                <w:lang w:val="ru-RU" w:eastAsia="zh-CN"/>
              </w:rPr>
              <w:t xml:space="preserve"> ООН по правам человека</w:t>
            </w:r>
            <w:r w:rsidRPr="00E434DC">
              <w:rPr>
                <w:rFonts w:ascii="Times New Roman" w:eastAsia="SimSun" w:hAnsi="Times New Roman" w:cs="Times New Roman"/>
                <w:b/>
                <w:i/>
                <w:sz w:val="28"/>
                <w:szCs w:val="28"/>
                <w:lang w:val="ru-RU" w:eastAsia="zh-CN"/>
              </w:rPr>
              <w:t xml:space="preserve"> </w:t>
            </w:r>
            <w:r w:rsidR="004850B7" w:rsidRPr="00E434DC">
              <w:rPr>
                <w:rFonts w:ascii="Times New Roman" w:eastAsia="SimSun" w:hAnsi="Times New Roman" w:cs="Times New Roman"/>
                <w:b/>
                <w:i/>
                <w:sz w:val="28"/>
                <w:szCs w:val="28"/>
                <w:lang w:val="ru-RU" w:eastAsia="zh-CN"/>
              </w:rPr>
              <w:t xml:space="preserve">- </w:t>
            </w:r>
            <w:r w:rsidR="00E91921">
              <w:rPr>
                <w:rFonts w:ascii="Times New Roman" w:eastAsia="SimSun" w:hAnsi="Times New Roman" w:cs="Times New Roman"/>
                <w:b/>
                <w:i/>
                <w:sz w:val="28"/>
                <w:szCs w:val="28"/>
                <w:lang w:val="ru-RU" w:eastAsia="zh-CN"/>
              </w:rPr>
              <w:t>о</w:t>
            </w:r>
            <w:r w:rsidR="004850B7" w:rsidRPr="00E434DC">
              <w:rPr>
                <w:rFonts w:ascii="Times New Roman" w:eastAsia="SimSun" w:hAnsi="Times New Roman" w:cs="Times New Roman"/>
                <w:b/>
                <w:i/>
                <w:sz w:val="28"/>
                <w:szCs w:val="28"/>
                <w:lang w:val="ru-RU" w:eastAsia="zh-CN"/>
              </w:rPr>
              <w:t>н</w:t>
            </w:r>
            <w:r w:rsidR="00D978E7" w:rsidRPr="00E434DC">
              <w:rPr>
                <w:rFonts w:ascii="Times New Roman" w:eastAsia="SimSun" w:hAnsi="Times New Roman" w:cs="Times New Roman"/>
                <w:b/>
                <w:i/>
                <w:sz w:val="28"/>
                <w:szCs w:val="28"/>
                <w:lang w:val="ru-RU" w:eastAsia="zh-CN"/>
              </w:rPr>
              <w:t>л</w:t>
            </w:r>
            <w:r w:rsidR="00B773EA" w:rsidRPr="00E434DC">
              <w:rPr>
                <w:rFonts w:ascii="Times New Roman" w:eastAsia="SimSun" w:hAnsi="Times New Roman" w:cs="Times New Roman"/>
                <w:b/>
                <w:i/>
                <w:sz w:val="28"/>
                <w:szCs w:val="28"/>
                <w:lang w:val="ru-RU" w:eastAsia="zh-CN"/>
              </w:rPr>
              <w:t>айн</w:t>
            </w:r>
          </w:p>
          <w:p w:rsidR="00CB4018" w:rsidRPr="00E91921" w:rsidRDefault="00E91921" w:rsidP="007324DB">
            <w:pPr>
              <w:spacing w:after="0" w:line="240" w:lineRule="auto"/>
              <w:jc w:val="center"/>
              <w:rPr>
                <w:rFonts w:ascii="Times New Roman" w:eastAsia="SimSun" w:hAnsi="Times New Roman" w:cs="Times New Roman"/>
                <w:b/>
                <w:i/>
                <w:sz w:val="28"/>
                <w:szCs w:val="28"/>
                <w:lang w:eastAsia="zh-CN"/>
              </w:rPr>
            </w:pPr>
            <w:r>
              <w:rPr>
                <w:rFonts w:ascii="Times New Roman" w:eastAsia="SimSun" w:hAnsi="Times New Roman" w:cs="Times New Roman"/>
                <w:b/>
                <w:i/>
                <w:sz w:val="28"/>
                <w:szCs w:val="28"/>
                <w:lang w:eastAsia="zh-CN"/>
              </w:rPr>
              <w:t>“</w:t>
            </w:r>
            <w:r w:rsidRPr="00E91921">
              <w:rPr>
                <w:rFonts w:ascii="Times New Roman" w:eastAsia="SimSun" w:hAnsi="Times New Roman" w:cs="Times New Roman"/>
                <w:b/>
                <w:i/>
                <w:sz w:val="28"/>
                <w:szCs w:val="28"/>
                <w:lang w:eastAsia="zh-CN"/>
              </w:rPr>
              <w:t>Building</w:t>
            </w:r>
            <w:r>
              <w:rPr>
                <w:rFonts w:ascii="Times New Roman" w:eastAsia="SimSun" w:hAnsi="Times New Roman" w:cs="Times New Roman"/>
                <w:b/>
                <w:i/>
                <w:sz w:val="28"/>
                <w:szCs w:val="28"/>
                <w:lang w:eastAsia="zh-CN"/>
              </w:rPr>
              <w:t xml:space="preserve"> Back Better: Human Rights at the heart of recovery”</w:t>
            </w:r>
            <w:r w:rsidRPr="00E91921">
              <w:rPr>
                <w:rFonts w:ascii="Times New Roman" w:eastAsia="SimSun" w:hAnsi="Times New Roman" w:cs="Times New Roman"/>
                <w:b/>
                <w:i/>
                <w:sz w:val="28"/>
                <w:szCs w:val="28"/>
                <w:lang w:eastAsia="zh-CN"/>
              </w:rPr>
              <w:t xml:space="preserve"> </w:t>
            </w:r>
          </w:p>
          <w:p w:rsidR="00E91921" w:rsidRDefault="00E91921" w:rsidP="007324DB">
            <w:pPr>
              <w:spacing w:after="0" w:line="240" w:lineRule="auto"/>
              <w:jc w:val="center"/>
              <w:rPr>
                <w:rFonts w:ascii="Times New Roman" w:eastAsia="SimSun" w:hAnsi="Times New Roman" w:cs="Times New Roman"/>
                <w:b/>
                <w:sz w:val="28"/>
                <w:szCs w:val="28"/>
                <w:lang w:eastAsia="zh-CN"/>
              </w:rPr>
            </w:pPr>
          </w:p>
          <w:p w:rsidR="00CB4018" w:rsidRPr="004D5524" w:rsidRDefault="00CB4018" w:rsidP="007324DB">
            <w:pPr>
              <w:spacing w:after="0" w:line="240" w:lineRule="auto"/>
              <w:jc w:val="center"/>
              <w:rPr>
                <w:rFonts w:ascii="Times New Roman" w:eastAsia="SimSun" w:hAnsi="Times New Roman" w:cs="Times New Roman"/>
                <w:b/>
                <w:sz w:val="28"/>
                <w:szCs w:val="28"/>
                <w:lang w:val="ru-RU" w:eastAsia="zh-CN"/>
              </w:rPr>
            </w:pPr>
            <w:r w:rsidRPr="004D5524">
              <w:rPr>
                <w:rFonts w:ascii="Times New Roman" w:eastAsia="SimSun" w:hAnsi="Times New Roman" w:cs="Times New Roman"/>
                <w:b/>
                <w:sz w:val="28"/>
                <w:szCs w:val="28"/>
                <w:lang w:val="ru-RU" w:eastAsia="zh-CN"/>
              </w:rPr>
              <w:t>Место: Императорский зал КФУ</w:t>
            </w:r>
          </w:p>
          <w:p w:rsidR="00A81467" w:rsidRPr="004D5524" w:rsidRDefault="0030204E" w:rsidP="007324DB">
            <w:pPr>
              <w:spacing w:after="0" w:line="240" w:lineRule="auto"/>
              <w:jc w:val="center"/>
              <w:rPr>
                <w:rFonts w:ascii="Times New Roman" w:eastAsia="SimSun" w:hAnsi="Times New Roman" w:cs="Times New Roman"/>
                <w:sz w:val="28"/>
                <w:szCs w:val="28"/>
                <w:lang w:val="ru-RU" w:eastAsia="zh-CN"/>
              </w:rPr>
            </w:pPr>
            <w:r w:rsidRPr="004D5524">
              <w:rPr>
                <w:rFonts w:ascii="Times New Roman" w:eastAsia="SimSun" w:hAnsi="Times New Roman" w:cs="Times New Roman"/>
                <w:sz w:val="28"/>
                <w:szCs w:val="28"/>
                <w:lang w:val="ru-RU" w:eastAsia="zh-CN"/>
              </w:rPr>
              <w:t xml:space="preserve">Модератор: </w:t>
            </w:r>
            <w:r w:rsidR="0030667C" w:rsidRPr="004D5524">
              <w:rPr>
                <w:rFonts w:ascii="Times New Roman" w:eastAsia="SimSun" w:hAnsi="Times New Roman" w:cs="Times New Roman"/>
                <w:sz w:val="28"/>
                <w:szCs w:val="28"/>
                <w:lang w:val="ru-RU" w:eastAsia="zh-CN"/>
              </w:rPr>
              <w:t>д.ю.н., заведующий кафедрой теории и истории государства и права КФУ</w:t>
            </w:r>
            <w:r w:rsidR="004E52C8">
              <w:rPr>
                <w:rFonts w:ascii="Times New Roman" w:eastAsia="SimSun" w:hAnsi="Times New Roman" w:cs="Times New Roman"/>
                <w:sz w:val="28"/>
                <w:szCs w:val="28"/>
                <w:lang w:val="ru-RU" w:eastAsia="zh-CN"/>
              </w:rPr>
              <w:t xml:space="preserve">       </w:t>
            </w:r>
            <w:r w:rsidR="00890A5A">
              <w:rPr>
                <w:rFonts w:ascii="Times New Roman" w:eastAsia="SimSun" w:hAnsi="Times New Roman" w:cs="Times New Roman"/>
                <w:sz w:val="28"/>
                <w:szCs w:val="28"/>
                <w:lang w:val="ru-RU" w:eastAsia="zh-CN"/>
              </w:rPr>
              <w:t xml:space="preserve">    </w:t>
            </w:r>
            <w:r w:rsidR="0030667C" w:rsidRPr="004D5524">
              <w:rPr>
                <w:rFonts w:ascii="Times New Roman" w:eastAsia="SimSun" w:hAnsi="Times New Roman" w:cs="Times New Roman"/>
                <w:sz w:val="28"/>
                <w:szCs w:val="28"/>
                <w:lang w:val="ru-RU" w:eastAsia="zh-CN"/>
              </w:rPr>
              <w:t xml:space="preserve"> </w:t>
            </w:r>
            <w:r w:rsidR="00CB4018" w:rsidRPr="004D5524">
              <w:rPr>
                <w:rFonts w:ascii="Times New Roman" w:eastAsia="SimSun" w:hAnsi="Times New Roman" w:cs="Times New Roman"/>
                <w:sz w:val="28"/>
                <w:szCs w:val="28"/>
                <w:lang w:val="ru-RU" w:eastAsia="zh-CN"/>
              </w:rPr>
              <w:t xml:space="preserve">Р.Ш. </w:t>
            </w:r>
            <w:r w:rsidR="00571C10" w:rsidRPr="004D5524">
              <w:rPr>
                <w:rFonts w:ascii="Times New Roman" w:eastAsia="SimSun" w:hAnsi="Times New Roman" w:cs="Times New Roman"/>
                <w:sz w:val="28"/>
                <w:szCs w:val="28"/>
                <w:lang w:val="ru-RU" w:eastAsia="zh-CN"/>
              </w:rPr>
              <w:t xml:space="preserve">Давлетгильдеев </w:t>
            </w:r>
          </w:p>
          <w:p w:rsidR="00A81467" w:rsidRPr="00C94949" w:rsidRDefault="00A81467" w:rsidP="0030204E">
            <w:pPr>
              <w:spacing w:after="0" w:line="240" w:lineRule="auto"/>
              <w:jc w:val="center"/>
              <w:rPr>
                <w:rFonts w:ascii="Times New Roman" w:eastAsia="SimSun" w:hAnsi="Times New Roman" w:cs="Times New Roman"/>
                <w:sz w:val="28"/>
                <w:szCs w:val="28"/>
                <w:lang w:val="ru-RU" w:eastAsia="zh-CN"/>
              </w:rPr>
            </w:pPr>
          </w:p>
        </w:tc>
      </w:tr>
      <w:tr w:rsidR="00A81467" w:rsidRPr="00890A5A" w:rsidTr="00E91921">
        <w:tc>
          <w:tcPr>
            <w:tcW w:w="1134" w:type="dxa"/>
            <w:shd w:val="clear" w:color="auto" w:fill="D9E2F3" w:themeFill="accent5" w:themeFillTint="33"/>
          </w:tcPr>
          <w:p w:rsidR="00A81467" w:rsidRPr="00A86E40" w:rsidRDefault="00A81467" w:rsidP="00890A5A">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13.</w:t>
            </w:r>
            <w:r w:rsidR="00890A5A">
              <w:rPr>
                <w:rFonts w:ascii="Times New Roman" w:eastAsia="SimSun" w:hAnsi="Times New Roman" w:cs="Times New Roman"/>
                <w:sz w:val="28"/>
                <w:szCs w:val="28"/>
                <w:lang w:val="ru-RU" w:eastAsia="zh-CN"/>
              </w:rPr>
              <w:t>0</w:t>
            </w:r>
            <w:r w:rsidRPr="00A86E40">
              <w:rPr>
                <w:rFonts w:ascii="Times New Roman" w:eastAsia="SimSun" w:hAnsi="Times New Roman" w:cs="Times New Roman"/>
                <w:sz w:val="28"/>
                <w:szCs w:val="28"/>
                <w:lang w:val="ru-RU" w:eastAsia="zh-CN"/>
              </w:rPr>
              <w:t>0-14.30</w:t>
            </w:r>
          </w:p>
        </w:tc>
        <w:tc>
          <w:tcPr>
            <w:tcW w:w="11856" w:type="dxa"/>
            <w:shd w:val="clear" w:color="auto" w:fill="D9E2F3" w:themeFill="accent5" w:themeFillTint="33"/>
            <w:vAlign w:val="center"/>
          </w:tcPr>
          <w:p w:rsidR="00A81467" w:rsidRPr="00890A5A" w:rsidRDefault="00890A5A" w:rsidP="00890A5A">
            <w:pPr>
              <w:spacing w:after="0" w:line="240" w:lineRule="auto"/>
              <w:jc w:val="center"/>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 xml:space="preserve">Перерыв на обед </w:t>
            </w:r>
          </w:p>
        </w:tc>
      </w:tr>
      <w:tr w:rsidR="0030204E" w:rsidRPr="003A7654" w:rsidTr="00E91921">
        <w:trPr>
          <w:trHeight w:val="1331"/>
        </w:trPr>
        <w:tc>
          <w:tcPr>
            <w:tcW w:w="1134" w:type="dxa"/>
          </w:tcPr>
          <w:p w:rsidR="0030204E" w:rsidRPr="0075643F" w:rsidRDefault="0030204E" w:rsidP="007324DB">
            <w:pPr>
              <w:spacing w:after="0" w:line="240" w:lineRule="auto"/>
              <w:rPr>
                <w:rFonts w:ascii="Times New Roman" w:eastAsia="SimSun" w:hAnsi="Times New Roman" w:cs="Times New Roman"/>
                <w:sz w:val="28"/>
                <w:szCs w:val="28"/>
                <w:lang w:val="ru-RU" w:eastAsia="zh-CN"/>
              </w:rPr>
            </w:pPr>
            <w:r w:rsidRPr="0075643F">
              <w:rPr>
                <w:rFonts w:ascii="Times New Roman" w:eastAsia="SimSun" w:hAnsi="Times New Roman" w:cs="Times New Roman"/>
                <w:sz w:val="28"/>
                <w:szCs w:val="28"/>
                <w:lang w:val="ru-RU" w:eastAsia="zh-CN"/>
              </w:rPr>
              <w:lastRenderedPageBreak/>
              <w:t>14.30-16.00</w:t>
            </w:r>
          </w:p>
        </w:tc>
        <w:tc>
          <w:tcPr>
            <w:tcW w:w="11856" w:type="dxa"/>
            <w:shd w:val="clear" w:color="auto" w:fill="auto"/>
          </w:tcPr>
          <w:p w:rsidR="0030204E" w:rsidRDefault="0030204E" w:rsidP="001077A8">
            <w:pPr>
              <w:spacing w:line="240" w:lineRule="auto"/>
              <w:jc w:val="center"/>
              <w:rPr>
                <w:rFonts w:ascii="Times New Roman" w:hAnsi="Times New Roman" w:cs="Times New Roman"/>
                <w:b/>
                <w:sz w:val="28"/>
                <w:szCs w:val="28"/>
                <w:lang w:val="ru-RU"/>
              </w:rPr>
            </w:pPr>
            <w:r w:rsidRPr="0075643F">
              <w:rPr>
                <w:rFonts w:ascii="Times New Roman" w:hAnsi="Times New Roman" w:cs="Times New Roman"/>
                <w:b/>
                <w:sz w:val="28"/>
                <w:szCs w:val="28"/>
                <w:lang w:val="ru-RU"/>
              </w:rPr>
              <w:t>Уполномоченные и сотрудники аппаратов</w:t>
            </w:r>
            <w:r w:rsidRPr="0030204E">
              <w:rPr>
                <w:rFonts w:ascii="Times New Roman" w:hAnsi="Times New Roman" w:cs="Times New Roman"/>
                <w:b/>
                <w:sz w:val="28"/>
                <w:szCs w:val="28"/>
                <w:lang w:val="ru-RU"/>
              </w:rPr>
              <w:t xml:space="preserve"> </w:t>
            </w:r>
            <w:r>
              <w:rPr>
                <w:rFonts w:ascii="Times New Roman" w:hAnsi="Times New Roman" w:cs="Times New Roman"/>
                <w:b/>
                <w:sz w:val="28"/>
                <w:szCs w:val="28"/>
                <w:lang w:val="ru-RU"/>
              </w:rPr>
              <w:t>уполномоченных по правам человека</w:t>
            </w:r>
          </w:p>
          <w:p w:rsidR="00CA067B" w:rsidRPr="0030204E" w:rsidRDefault="00CA067B" w:rsidP="001077A8">
            <w:pPr>
              <w:spacing w:line="240" w:lineRule="auto"/>
              <w:jc w:val="center"/>
              <w:rPr>
                <w:rFonts w:ascii="Times New Roman" w:hAnsi="Times New Roman" w:cs="Times New Roman"/>
                <w:b/>
                <w:sz w:val="28"/>
                <w:szCs w:val="28"/>
                <w:lang w:val="ru-RU"/>
              </w:rPr>
            </w:pPr>
            <w:r w:rsidRPr="00CA067B">
              <w:rPr>
                <w:rFonts w:ascii="Times New Roman" w:hAnsi="Times New Roman" w:cs="Times New Roman"/>
                <w:b/>
                <w:sz w:val="28"/>
                <w:szCs w:val="28"/>
                <w:lang w:val="ru-RU"/>
              </w:rPr>
              <w:t>С.Х.Сабурск</w:t>
            </w:r>
            <w:r>
              <w:rPr>
                <w:rFonts w:ascii="Times New Roman" w:hAnsi="Times New Roman" w:cs="Times New Roman"/>
                <w:b/>
                <w:sz w:val="28"/>
                <w:szCs w:val="28"/>
                <w:lang w:val="ru-RU"/>
              </w:rPr>
              <w:t>ая</w:t>
            </w:r>
            <w:r w:rsidRPr="00CA067B">
              <w:rPr>
                <w:rFonts w:ascii="Times New Roman" w:hAnsi="Times New Roman" w:cs="Times New Roman"/>
                <w:b/>
                <w:sz w:val="28"/>
                <w:szCs w:val="28"/>
                <w:lang w:val="ru-RU"/>
              </w:rPr>
              <w:t>, А.В.Шишлов, П.В.Миков</w:t>
            </w:r>
          </w:p>
          <w:p w:rsidR="0030204E" w:rsidRDefault="0030204E" w:rsidP="0030204E">
            <w:pPr>
              <w:spacing w:after="0" w:line="240" w:lineRule="auto"/>
              <w:jc w:val="center"/>
              <w:rPr>
                <w:rFonts w:ascii="Times New Roman" w:hAnsi="Times New Roman" w:cs="Times New Roman"/>
                <w:b/>
                <w:sz w:val="28"/>
                <w:szCs w:val="28"/>
                <w:lang w:val="ru-RU"/>
              </w:rPr>
            </w:pPr>
            <w:r w:rsidRPr="0075643F">
              <w:rPr>
                <w:rFonts w:ascii="Times New Roman" w:hAnsi="Times New Roman" w:cs="Times New Roman"/>
                <w:b/>
                <w:sz w:val="28"/>
                <w:szCs w:val="28"/>
                <w:lang w:val="ru-RU"/>
              </w:rPr>
              <w:t>Панельные дискуссии о роли молодежи</w:t>
            </w:r>
          </w:p>
          <w:p w:rsidR="00E434DC" w:rsidRDefault="00E434DC" w:rsidP="0030204E">
            <w:pPr>
              <w:spacing w:after="0" w:line="240" w:lineRule="auto"/>
              <w:jc w:val="center"/>
              <w:rPr>
                <w:rFonts w:ascii="Times New Roman" w:hAnsi="Times New Roman" w:cs="Times New Roman"/>
                <w:b/>
                <w:sz w:val="28"/>
                <w:szCs w:val="28"/>
                <w:lang w:val="ru-RU"/>
              </w:rPr>
            </w:pPr>
          </w:p>
          <w:p w:rsidR="00CD1FC6" w:rsidRPr="00383EF3" w:rsidRDefault="00CD1FC6" w:rsidP="0030204E">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Место: </w:t>
            </w:r>
            <w:r w:rsidR="00383EF3">
              <w:rPr>
                <w:rFonts w:ascii="Times New Roman" w:hAnsi="Times New Roman" w:cs="Times New Roman"/>
                <w:b/>
                <w:sz w:val="28"/>
                <w:szCs w:val="28"/>
                <w:lang w:val="ru-RU"/>
              </w:rPr>
              <w:t>1 физическая аудитория Главного здания</w:t>
            </w:r>
          </w:p>
          <w:p w:rsidR="001C4458" w:rsidRPr="001C4458" w:rsidRDefault="001C4458" w:rsidP="0030667C">
            <w:pPr>
              <w:spacing w:after="0" w:line="240" w:lineRule="auto"/>
              <w:jc w:val="center"/>
              <w:rPr>
                <w:rFonts w:ascii="Times New Roman" w:eastAsia="SimSun" w:hAnsi="Times New Roman" w:cs="Times New Roman"/>
                <w:i/>
                <w:sz w:val="28"/>
                <w:szCs w:val="28"/>
                <w:lang w:val="ru-RU" w:eastAsia="zh-CN"/>
              </w:rPr>
            </w:pPr>
            <w:r w:rsidRPr="0030667C">
              <w:rPr>
                <w:rFonts w:ascii="Times New Roman" w:hAnsi="Times New Roman" w:cs="Times New Roman"/>
                <w:b/>
                <w:i/>
                <w:sz w:val="28"/>
                <w:szCs w:val="28"/>
                <w:lang w:val="ru-RU"/>
              </w:rPr>
              <w:t>Модератор:</w:t>
            </w:r>
            <w:r w:rsidR="0030667C">
              <w:rPr>
                <w:rFonts w:ascii="Times New Roman" w:hAnsi="Times New Roman" w:cs="Times New Roman"/>
                <w:b/>
                <w:i/>
                <w:sz w:val="28"/>
                <w:szCs w:val="28"/>
                <w:lang w:val="ru-RU"/>
              </w:rPr>
              <w:t xml:space="preserve"> А.В.</w:t>
            </w:r>
            <w:r w:rsidR="00CD1FC6" w:rsidRPr="0030667C">
              <w:rPr>
                <w:rFonts w:ascii="Times New Roman" w:hAnsi="Times New Roman" w:cs="Times New Roman"/>
                <w:b/>
                <w:i/>
                <w:sz w:val="28"/>
                <w:szCs w:val="28"/>
                <w:lang w:val="ru-RU"/>
              </w:rPr>
              <w:t xml:space="preserve"> </w:t>
            </w:r>
            <w:r w:rsidR="0030667C">
              <w:rPr>
                <w:rFonts w:ascii="Times New Roman" w:hAnsi="Times New Roman" w:cs="Times New Roman"/>
                <w:b/>
                <w:i/>
                <w:sz w:val="28"/>
                <w:szCs w:val="28"/>
                <w:lang w:val="ru-RU"/>
              </w:rPr>
              <w:t xml:space="preserve">Шишлов, Уполномоченный по правам человека в Санкт-Петербурге </w:t>
            </w:r>
            <w:r w:rsidR="00CD1FC6" w:rsidRPr="00CD1FC6">
              <w:rPr>
                <w:rFonts w:ascii="Times New Roman" w:hAnsi="Times New Roman" w:cs="Times New Roman"/>
                <w:b/>
                <w:i/>
                <w:sz w:val="28"/>
                <w:szCs w:val="28"/>
                <w:lang w:val="ru-RU"/>
              </w:rPr>
              <w:t xml:space="preserve"> </w:t>
            </w:r>
          </w:p>
        </w:tc>
      </w:tr>
      <w:tr w:rsidR="00A81467" w:rsidRPr="0030667C" w:rsidTr="00E91921">
        <w:trPr>
          <w:trHeight w:val="791"/>
        </w:trPr>
        <w:tc>
          <w:tcPr>
            <w:tcW w:w="1134" w:type="dxa"/>
          </w:tcPr>
          <w:p w:rsidR="00A81467" w:rsidRPr="00A86E40" w:rsidRDefault="00A81467"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16:00-16:30</w:t>
            </w:r>
          </w:p>
        </w:tc>
        <w:tc>
          <w:tcPr>
            <w:tcW w:w="11856" w:type="dxa"/>
            <w:shd w:val="clear" w:color="auto" w:fill="D9E2F3" w:themeFill="accent5" w:themeFillTint="33"/>
          </w:tcPr>
          <w:p w:rsidR="00A81467" w:rsidRPr="0030667C" w:rsidRDefault="00D33D37" w:rsidP="007324DB">
            <w:pPr>
              <w:spacing w:after="0" w:line="240" w:lineRule="auto"/>
              <w:jc w:val="center"/>
              <w:rPr>
                <w:rFonts w:ascii="Times New Roman" w:eastAsia="SimSun" w:hAnsi="Times New Roman" w:cs="Times New Roman"/>
                <w:b/>
                <w:i/>
                <w:color w:val="000000" w:themeColor="text1"/>
                <w:sz w:val="28"/>
                <w:szCs w:val="28"/>
                <w:lang w:val="ru-RU" w:eastAsia="zh-CN"/>
              </w:rPr>
            </w:pPr>
            <w:r w:rsidRPr="0030667C">
              <w:rPr>
                <w:rFonts w:ascii="Times New Roman" w:eastAsia="SimSun" w:hAnsi="Times New Roman" w:cs="Times New Roman"/>
                <w:sz w:val="28"/>
                <w:szCs w:val="28"/>
                <w:lang w:val="ru-RU" w:eastAsia="zh-CN"/>
              </w:rPr>
              <w:t>Перерыв на чай/кофе</w:t>
            </w:r>
          </w:p>
        </w:tc>
      </w:tr>
      <w:tr w:rsidR="00E0368A" w:rsidRPr="003A7654" w:rsidTr="00E91921">
        <w:trPr>
          <w:trHeight w:val="791"/>
        </w:trPr>
        <w:tc>
          <w:tcPr>
            <w:tcW w:w="1134" w:type="dxa"/>
          </w:tcPr>
          <w:p w:rsidR="00E0368A" w:rsidRPr="0030667C" w:rsidRDefault="00E0368A" w:rsidP="00E0368A">
            <w:pPr>
              <w:spacing w:after="0" w:line="240" w:lineRule="auto"/>
              <w:rPr>
                <w:rFonts w:ascii="Times New Roman" w:eastAsia="SimSun" w:hAnsi="Times New Roman" w:cs="Times New Roman"/>
                <w:sz w:val="28"/>
                <w:szCs w:val="28"/>
                <w:lang w:val="ru-RU" w:eastAsia="zh-CN"/>
              </w:rPr>
            </w:pPr>
            <w:r w:rsidRPr="0030667C">
              <w:rPr>
                <w:rFonts w:ascii="Times New Roman" w:eastAsia="SimSun" w:hAnsi="Times New Roman" w:cs="Times New Roman"/>
                <w:sz w:val="28"/>
                <w:szCs w:val="28"/>
                <w:lang w:val="ru-RU" w:eastAsia="zh-CN"/>
              </w:rPr>
              <w:t>16.30 – 16.45</w:t>
            </w:r>
          </w:p>
        </w:tc>
        <w:tc>
          <w:tcPr>
            <w:tcW w:w="11856" w:type="dxa"/>
            <w:shd w:val="clear" w:color="auto" w:fill="D9E2F3" w:themeFill="accent5" w:themeFillTint="33"/>
          </w:tcPr>
          <w:p w:rsidR="00E0368A" w:rsidRPr="0030204E" w:rsidRDefault="0030204E" w:rsidP="00265488">
            <w:pPr>
              <w:spacing w:after="0" w:line="240" w:lineRule="auto"/>
              <w:jc w:val="center"/>
              <w:rPr>
                <w:rFonts w:ascii="Times New Roman" w:eastAsia="SimSun" w:hAnsi="Times New Roman" w:cs="Times New Roman"/>
                <w:i/>
                <w:sz w:val="28"/>
                <w:szCs w:val="28"/>
                <w:lang w:val="ru-RU" w:eastAsia="zh-CN"/>
              </w:rPr>
            </w:pPr>
            <w:r>
              <w:rPr>
                <w:rFonts w:ascii="Times New Roman" w:eastAsia="SimSun" w:hAnsi="Times New Roman" w:cs="Times New Roman"/>
                <w:sz w:val="28"/>
                <w:szCs w:val="28"/>
                <w:lang w:val="ru-RU" w:eastAsia="zh-CN"/>
              </w:rPr>
              <w:t xml:space="preserve">Трансфер в Верховный </w:t>
            </w:r>
            <w:r w:rsidRPr="00265488">
              <w:rPr>
                <w:rFonts w:ascii="Times New Roman" w:eastAsia="SimSun" w:hAnsi="Times New Roman" w:cs="Times New Roman"/>
                <w:sz w:val="28"/>
                <w:szCs w:val="28"/>
                <w:lang w:val="ru-RU" w:eastAsia="zh-CN"/>
              </w:rPr>
              <w:t>суд</w:t>
            </w:r>
            <w:r w:rsidR="00265488" w:rsidRPr="00265488">
              <w:rPr>
                <w:rFonts w:ascii="Times New Roman" w:eastAsia="SimSun" w:hAnsi="Times New Roman" w:cs="Times New Roman"/>
                <w:sz w:val="28"/>
                <w:szCs w:val="28"/>
                <w:lang w:val="ru-RU" w:eastAsia="zh-CN"/>
              </w:rPr>
              <w:t xml:space="preserve"> </w:t>
            </w:r>
            <w:r w:rsidRPr="00265488">
              <w:rPr>
                <w:rFonts w:ascii="Times New Roman" w:eastAsia="SimSun" w:hAnsi="Times New Roman" w:cs="Times New Roman"/>
                <w:sz w:val="28"/>
                <w:szCs w:val="28"/>
                <w:lang w:val="ru-RU" w:eastAsia="zh-CN"/>
              </w:rPr>
              <w:t>РТ</w:t>
            </w:r>
          </w:p>
        </w:tc>
      </w:tr>
      <w:tr w:rsidR="00E0368A" w:rsidRPr="0030667C" w:rsidTr="00E91921">
        <w:trPr>
          <w:trHeight w:val="791"/>
        </w:trPr>
        <w:tc>
          <w:tcPr>
            <w:tcW w:w="1134" w:type="dxa"/>
          </w:tcPr>
          <w:p w:rsidR="00E0368A" w:rsidRPr="0030667C" w:rsidRDefault="00E0368A" w:rsidP="00E0368A">
            <w:pPr>
              <w:spacing w:after="0" w:line="240" w:lineRule="auto"/>
              <w:rPr>
                <w:rFonts w:ascii="Times New Roman" w:eastAsia="SimSun" w:hAnsi="Times New Roman" w:cs="Times New Roman"/>
                <w:sz w:val="28"/>
                <w:szCs w:val="28"/>
                <w:lang w:val="ru-RU" w:eastAsia="zh-CN"/>
              </w:rPr>
            </w:pPr>
            <w:r w:rsidRPr="0030667C">
              <w:rPr>
                <w:rFonts w:ascii="Times New Roman" w:eastAsia="SimSun" w:hAnsi="Times New Roman" w:cs="Times New Roman"/>
                <w:sz w:val="28"/>
                <w:szCs w:val="28"/>
                <w:lang w:val="ru-RU" w:eastAsia="zh-CN"/>
              </w:rPr>
              <w:t>17.00 – 19.00</w:t>
            </w:r>
          </w:p>
        </w:tc>
        <w:tc>
          <w:tcPr>
            <w:tcW w:w="11856" w:type="dxa"/>
            <w:shd w:val="clear" w:color="auto" w:fill="D9E2F3" w:themeFill="accent5" w:themeFillTint="33"/>
          </w:tcPr>
          <w:p w:rsidR="00E0368A" w:rsidRPr="0079331E" w:rsidRDefault="005B789E" w:rsidP="00E0368A">
            <w:pPr>
              <w:spacing w:after="0" w:line="240" w:lineRule="auto"/>
              <w:jc w:val="center"/>
              <w:rPr>
                <w:rFonts w:ascii="Times New Roman" w:eastAsia="SimSun" w:hAnsi="Times New Roman" w:cs="Times New Roman"/>
                <w:b/>
                <w:sz w:val="28"/>
                <w:szCs w:val="28"/>
                <w:lang w:val="ru-RU" w:eastAsia="zh-CN"/>
              </w:rPr>
            </w:pPr>
            <w:r w:rsidRPr="0079331E">
              <w:rPr>
                <w:rFonts w:ascii="Times New Roman" w:eastAsia="SimSun" w:hAnsi="Times New Roman" w:cs="Times New Roman"/>
                <w:b/>
                <w:sz w:val="28"/>
                <w:szCs w:val="28"/>
                <w:lang w:val="ru-RU" w:eastAsia="zh-CN"/>
              </w:rPr>
              <w:t>Модель ЕСПЧ</w:t>
            </w:r>
          </w:p>
          <w:p w:rsidR="00E0368A" w:rsidRPr="005B789E" w:rsidRDefault="005B789E" w:rsidP="00E0368A">
            <w:pPr>
              <w:spacing w:after="0" w:line="240" w:lineRule="auto"/>
              <w:jc w:val="center"/>
              <w:rPr>
                <w:rFonts w:ascii="Times New Roman" w:eastAsia="SimSun" w:hAnsi="Times New Roman" w:cs="Times New Roman"/>
                <w:b/>
                <w:i/>
                <w:sz w:val="28"/>
                <w:szCs w:val="28"/>
                <w:lang w:val="ru-RU" w:eastAsia="zh-CN"/>
              </w:rPr>
            </w:pPr>
            <w:r>
              <w:rPr>
                <w:rFonts w:ascii="Times New Roman" w:eastAsia="SimSun" w:hAnsi="Times New Roman" w:cs="Times New Roman"/>
                <w:b/>
                <w:i/>
                <w:sz w:val="28"/>
                <w:szCs w:val="28"/>
                <w:lang w:val="ru-RU" w:eastAsia="zh-CN"/>
              </w:rPr>
              <w:t>Финал конкурса</w:t>
            </w:r>
          </w:p>
          <w:p w:rsidR="00E0368A" w:rsidRDefault="005B789E" w:rsidP="005B789E">
            <w:pPr>
              <w:spacing w:after="0" w:line="240" w:lineRule="auto"/>
              <w:jc w:val="center"/>
              <w:rPr>
                <w:rFonts w:ascii="Times New Roman" w:eastAsia="SimSun" w:hAnsi="Times New Roman" w:cs="Times New Roman"/>
                <w:sz w:val="28"/>
                <w:szCs w:val="28"/>
                <w:lang w:val="ru-RU" w:eastAsia="zh-CN"/>
              </w:rPr>
            </w:pPr>
            <w:r>
              <w:rPr>
                <w:rFonts w:ascii="Times New Roman" w:eastAsia="SimSun" w:hAnsi="Times New Roman" w:cs="Times New Roman"/>
                <w:b/>
                <w:i/>
                <w:sz w:val="28"/>
                <w:szCs w:val="28"/>
                <w:lang w:val="ru-RU" w:eastAsia="zh-CN"/>
              </w:rPr>
              <w:t>Место</w:t>
            </w:r>
            <w:r w:rsidR="00E0368A" w:rsidRPr="0079331E">
              <w:rPr>
                <w:rFonts w:ascii="Times New Roman" w:eastAsia="SimSun" w:hAnsi="Times New Roman" w:cs="Times New Roman"/>
                <w:b/>
                <w:i/>
                <w:sz w:val="28"/>
                <w:szCs w:val="28"/>
                <w:lang w:val="ru-RU" w:eastAsia="zh-CN"/>
              </w:rPr>
              <w:t xml:space="preserve">: </w:t>
            </w:r>
            <w:r>
              <w:rPr>
                <w:rFonts w:ascii="Times New Roman" w:eastAsia="SimSun" w:hAnsi="Times New Roman" w:cs="Times New Roman"/>
                <w:b/>
                <w:i/>
                <w:sz w:val="28"/>
                <w:szCs w:val="28"/>
                <w:lang w:val="ru-RU" w:eastAsia="zh-CN"/>
              </w:rPr>
              <w:t>Верховный суд РТ</w:t>
            </w:r>
            <w:r w:rsidR="00E0368A" w:rsidRPr="0079331E">
              <w:rPr>
                <w:rFonts w:ascii="Times New Roman" w:eastAsia="SimSun" w:hAnsi="Times New Roman" w:cs="Times New Roman"/>
                <w:sz w:val="28"/>
                <w:szCs w:val="28"/>
                <w:lang w:val="ru-RU" w:eastAsia="zh-CN"/>
              </w:rPr>
              <w:t xml:space="preserve"> </w:t>
            </w:r>
          </w:p>
          <w:p w:rsidR="0030667C" w:rsidRPr="0030667C" w:rsidRDefault="0030667C" w:rsidP="003A7654">
            <w:pPr>
              <w:spacing w:after="0" w:line="240" w:lineRule="auto"/>
              <w:jc w:val="center"/>
              <w:rPr>
                <w:b/>
                <w:lang w:val="ru-RU"/>
              </w:rPr>
            </w:pPr>
            <w:r w:rsidRPr="0030667C">
              <w:rPr>
                <w:rFonts w:ascii="Times New Roman" w:eastAsia="SimSun" w:hAnsi="Times New Roman" w:cs="Times New Roman"/>
                <w:b/>
                <w:sz w:val="28"/>
                <w:szCs w:val="28"/>
                <w:lang w:val="ru-RU" w:eastAsia="zh-CN"/>
              </w:rPr>
              <w:t xml:space="preserve">Модератор: </w:t>
            </w:r>
            <w:r w:rsidR="003A7654">
              <w:rPr>
                <w:rFonts w:ascii="Times New Roman" w:eastAsia="SimSun" w:hAnsi="Times New Roman" w:cs="Times New Roman"/>
                <w:b/>
                <w:sz w:val="28"/>
                <w:szCs w:val="28"/>
                <w:lang w:val="ru-RU" w:eastAsia="zh-CN"/>
              </w:rPr>
              <w:t>Р.Ш.Давлетгильдеев</w:t>
            </w:r>
          </w:p>
        </w:tc>
      </w:tr>
    </w:tbl>
    <w:p w:rsidR="00A81467" w:rsidRPr="0079331E" w:rsidRDefault="00A81467" w:rsidP="007324DB">
      <w:pPr>
        <w:tabs>
          <w:tab w:val="left" w:pos="1985"/>
        </w:tabs>
        <w:spacing w:after="0" w:line="240" w:lineRule="auto"/>
        <w:ind w:firstLine="1985"/>
        <w:jc w:val="center"/>
        <w:rPr>
          <w:rFonts w:ascii="Times New Roman" w:eastAsia="SimSun" w:hAnsi="Times New Roman" w:cs="Times New Roman"/>
          <w:b/>
          <w:sz w:val="28"/>
          <w:szCs w:val="28"/>
          <w:lang w:val="ru-RU" w:eastAsia="zh-CN"/>
        </w:rPr>
      </w:pPr>
    </w:p>
    <w:p w:rsidR="00B1538A" w:rsidRPr="0079331E" w:rsidRDefault="00B1538A" w:rsidP="007324DB">
      <w:pPr>
        <w:tabs>
          <w:tab w:val="left" w:pos="1985"/>
        </w:tabs>
        <w:spacing w:after="0" w:line="240" w:lineRule="auto"/>
        <w:ind w:firstLine="1985"/>
        <w:jc w:val="center"/>
        <w:rPr>
          <w:rFonts w:ascii="Times New Roman" w:eastAsia="SimSun" w:hAnsi="Times New Roman" w:cs="Times New Roman"/>
          <w:b/>
          <w:sz w:val="28"/>
          <w:szCs w:val="28"/>
          <w:lang w:val="ru-RU" w:eastAsia="zh-CN"/>
        </w:rPr>
      </w:pPr>
    </w:p>
    <w:p w:rsidR="00A81467" w:rsidRPr="00134318" w:rsidRDefault="001031D5" w:rsidP="007324DB">
      <w:pPr>
        <w:tabs>
          <w:tab w:val="left" w:pos="1985"/>
        </w:tabs>
        <w:spacing w:after="0" w:line="240" w:lineRule="auto"/>
        <w:ind w:firstLine="1985"/>
        <w:jc w:val="center"/>
        <w:rPr>
          <w:rFonts w:ascii="Times New Roman" w:eastAsia="SimSun" w:hAnsi="Times New Roman" w:cs="Times New Roman"/>
          <w:color w:val="1F4E79" w:themeColor="accent1" w:themeShade="80"/>
          <w:sz w:val="28"/>
          <w:szCs w:val="28"/>
          <w:lang w:val="ru-RU" w:eastAsia="zh-CN"/>
        </w:rPr>
      </w:pPr>
      <w:r w:rsidRPr="00134318">
        <w:rPr>
          <w:rFonts w:ascii="Times New Roman" w:eastAsia="SimSun" w:hAnsi="Times New Roman" w:cs="Times New Roman"/>
          <w:b/>
          <w:color w:val="1F4E79" w:themeColor="accent1" w:themeShade="80"/>
          <w:sz w:val="28"/>
          <w:szCs w:val="28"/>
          <w:lang w:val="ru-RU" w:eastAsia="zh-CN"/>
        </w:rPr>
        <w:t xml:space="preserve">Третий день. </w:t>
      </w:r>
      <w:r w:rsidR="00D33D37" w:rsidRPr="00134318">
        <w:rPr>
          <w:rFonts w:ascii="Times New Roman" w:eastAsia="SimSun" w:hAnsi="Times New Roman" w:cs="Times New Roman"/>
          <w:b/>
          <w:color w:val="1F4E79" w:themeColor="accent1" w:themeShade="80"/>
          <w:sz w:val="28"/>
          <w:szCs w:val="28"/>
          <w:lang w:val="ru-RU" w:eastAsia="zh-CN"/>
        </w:rPr>
        <w:t>Среда</w:t>
      </w:r>
      <w:r w:rsidR="00A81467" w:rsidRPr="00134318">
        <w:rPr>
          <w:rFonts w:ascii="Times New Roman" w:eastAsia="SimSun" w:hAnsi="Times New Roman" w:cs="Times New Roman"/>
          <w:b/>
          <w:color w:val="1F4E79" w:themeColor="accent1" w:themeShade="80"/>
          <w:sz w:val="28"/>
          <w:szCs w:val="28"/>
          <w:lang w:val="ru-RU" w:eastAsia="zh-CN"/>
        </w:rPr>
        <w:t xml:space="preserve">, </w:t>
      </w:r>
      <w:r w:rsidR="0021035A" w:rsidRPr="00134318">
        <w:rPr>
          <w:rFonts w:ascii="Times New Roman" w:eastAsia="SimSun" w:hAnsi="Times New Roman" w:cs="Times New Roman"/>
          <w:b/>
          <w:color w:val="1F4E79" w:themeColor="accent1" w:themeShade="80"/>
          <w:sz w:val="28"/>
          <w:szCs w:val="28"/>
          <w:lang w:val="ru-RU" w:eastAsia="zh-CN"/>
        </w:rPr>
        <w:t>30</w:t>
      </w:r>
      <w:r w:rsidR="0075643F" w:rsidRPr="00134318">
        <w:rPr>
          <w:rFonts w:ascii="Times New Roman" w:eastAsia="SimSun" w:hAnsi="Times New Roman" w:cs="Times New Roman"/>
          <w:b/>
          <w:color w:val="1F4E79" w:themeColor="accent1" w:themeShade="80"/>
          <w:sz w:val="28"/>
          <w:szCs w:val="28"/>
          <w:lang w:val="ru-RU" w:eastAsia="zh-CN"/>
        </w:rPr>
        <w:t xml:space="preserve"> июня</w:t>
      </w:r>
    </w:p>
    <w:tbl>
      <w:tblPr>
        <w:tblStyle w:val="a5"/>
        <w:tblW w:w="13320" w:type="dxa"/>
        <w:tblLayout w:type="fixed"/>
        <w:tblLook w:val="04A0" w:firstRow="1" w:lastRow="0" w:firstColumn="1" w:lastColumn="0" w:noHBand="0" w:noVBand="1"/>
      </w:tblPr>
      <w:tblGrid>
        <w:gridCol w:w="1129"/>
        <w:gridCol w:w="4290"/>
        <w:gridCol w:w="3865"/>
        <w:gridCol w:w="4036"/>
      </w:tblGrid>
      <w:tr w:rsidR="00A81467" w:rsidRPr="001031D5" w:rsidTr="00E91921">
        <w:tc>
          <w:tcPr>
            <w:tcW w:w="1129" w:type="dxa"/>
            <w:shd w:val="clear" w:color="auto" w:fill="F2F2F2" w:themeFill="background1" w:themeFillShade="F2"/>
          </w:tcPr>
          <w:p w:rsidR="00A81467" w:rsidRPr="00E91921" w:rsidRDefault="00480F2B" w:rsidP="007324DB">
            <w:pPr>
              <w:spacing w:after="0" w:line="240" w:lineRule="auto"/>
              <w:rPr>
                <w:rFonts w:ascii="Times New Roman" w:eastAsia="SimSun" w:hAnsi="Times New Roman" w:cs="Times New Roman"/>
                <w:b/>
                <w:sz w:val="24"/>
                <w:szCs w:val="24"/>
                <w:lang w:val="ru-RU" w:eastAsia="zh-CN"/>
              </w:rPr>
            </w:pPr>
            <w:r w:rsidRPr="00E91921">
              <w:rPr>
                <w:rFonts w:ascii="Times New Roman" w:eastAsia="SimSun" w:hAnsi="Times New Roman" w:cs="Times New Roman"/>
                <w:b/>
                <w:sz w:val="24"/>
                <w:szCs w:val="24"/>
                <w:lang w:val="ru-RU" w:eastAsia="zh-CN"/>
              </w:rPr>
              <w:t>ВРЕМЯ</w:t>
            </w:r>
          </w:p>
        </w:tc>
        <w:tc>
          <w:tcPr>
            <w:tcW w:w="12191" w:type="dxa"/>
            <w:gridSpan w:val="3"/>
            <w:shd w:val="clear" w:color="auto" w:fill="F2F2F2" w:themeFill="background1" w:themeFillShade="F2"/>
            <w:vAlign w:val="center"/>
          </w:tcPr>
          <w:p w:rsidR="00A81467" w:rsidRPr="00A86E40" w:rsidRDefault="00480F2B" w:rsidP="007324DB">
            <w:pPr>
              <w:spacing w:after="0" w:line="240" w:lineRule="auto"/>
              <w:jc w:val="center"/>
              <w:rPr>
                <w:rFonts w:ascii="Times New Roman" w:eastAsia="SimSun" w:hAnsi="Times New Roman" w:cs="Times New Roman"/>
                <w:b/>
                <w:sz w:val="28"/>
                <w:szCs w:val="28"/>
                <w:lang w:val="ru-RU" w:eastAsia="zh-CN"/>
              </w:rPr>
            </w:pPr>
            <w:r>
              <w:rPr>
                <w:rFonts w:ascii="Times New Roman" w:eastAsia="SimSun" w:hAnsi="Times New Roman" w:cs="Times New Roman"/>
                <w:b/>
                <w:sz w:val="28"/>
                <w:szCs w:val="28"/>
                <w:lang w:val="ru-RU" w:eastAsia="zh-CN"/>
              </w:rPr>
              <w:t>СОБЫТИЕ</w:t>
            </w:r>
          </w:p>
        </w:tc>
      </w:tr>
      <w:tr w:rsidR="00550B02" w:rsidRPr="00BF4BC7" w:rsidTr="00E91921">
        <w:trPr>
          <w:trHeight w:val="1880"/>
        </w:trPr>
        <w:tc>
          <w:tcPr>
            <w:tcW w:w="1129" w:type="dxa"/>
          </w:tcPr>
          <w:p w:rsidR="00550B02" w:rsidRPr="00A86E40" w:rsidRDefault="00550B02"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10.00-1</w:t>
            </w:r>
            <w:r w:rsidRPr="001031D5">
              <w:rPr>
                <w:rFonts w:ascii="Times New Roman" w:eastAsia="SimSun" w:hAnsi="Times New Roman" w:cs="Times New Roman"/>
                <w:sz w:val="28"/>
                <w:szCs w:val="28"/>
                <w:lang w:val="ru-RU" w:eastAsia="zh-CN"/>
              </w:rPr>
              <w:t>1</w:t>
            </w:r>
            <w:r w:rsidRPr="00A86E40">
              <w:rPr>
                <w:rFonts w:ascii="Times New Roman" w:eastAsia="SimSun" w:hAnsi="Times New Roman" w:cs="Times New Roman"/>
                <w:sz w:val="28"/>
                <w:szCs w:val="28"/>
                <w:lang w:val="ru-RU" w:eastAsia="zh-CN"/>
              </w:rPr>
              <w:t>.30</w:t>
            </w:r>
          </w:p>
        </w:tc>
        <w:tc>
          <w:tcPr>
            <w:tcW w:w="12191" w:type="dxa"/>
            <w:gridSpan w:val="3"/>
            <w:shd w:val="clear" w:color="auto" w:fill="E7E6E6" w:themeFill="background2"/>
          </w:tcPr>
          <w:p w:rsidR="001077A8" w:rsidRPr="00B1538A" w:rsidRDefault="00B1538A" w:rsidP="001077A8">
            <w:pPr>
              <w:spacing w:after="0" w:line="240" w:lineRule="auto"/>
              <w:jc w:val="center"/>
              <w:rPr>
                <w:rFonts w:ascii="Times New Roman" w:eastAsia="SimSun" w:hAnsi="Times New Roman" w:cs="Times New Roman"/>
                <w:b/>
                <w:i/>
                <w:sz w:val="28"/>
                <w:szCs w:val="28"/>
                <w:lang w:val="ru-RU" w:eastAsia="zh-CN"/>
              </w:rPr>
            </w:pPr>
            <w:r>
              <w:rPr>
                <w:rFonts w:ascii="Times New Roman" w:eastAsia="SimSun" w:hAnsi="Times New Roman" w:cs="Times New Roman"/>
                <w:b/>
                <w:i/>
                <w:sz w:val="28"/>
                <w:szCs w:val="28"/>
                <w:lang w:val="ru-RU" w:eastAsia="zh-CN"/>
              </w:rPr>
              <w:t xml:space="preserve">ПАНЕЛЬНАЯ ИНТЕРАКТИВНАЯ </w:t>
            </w:r>
            <w:r w:rsidR="00265488">
              <w:rPr>
                <w:rFonts w:ascii="Times New Roman" w:eastAsia="SimSun" w:hAnsi="Times New Roman" w:cs="Times New Roman"/>
                <w:b/>
                <w:i/>
                <w:sz w:val="28"/>
                <w:szCs w:val="28"/>
                <w:lang w:val="ru-RU" w:eastAsia="zh-CN"/>
              </w:rPr>
              <w:t>Д</w:t>
            </w:r>
            <w:r>
              <w:rPr>
                <w:rFonts w:ascii="Times New Roman" w:eastAsia="SimSun" w:hAnsi="Times New Roman" w:cs="Times New Roman"/>
                <w:b/>
                <w:i/>
                <w:sz w:val="28"/>
                <w:szCs w:val="28"/>
                <w:lang w:val="ru-RU" w:eastAsia="zh-CN"/>
              </w:rPr>
              <w:t>ИСКУССИЯ</w:t>
            </w:r>
          </w:p>
          <w:p w:rsidR="001077A8" w:rsidRDefault="00B1538A" w:rsidP="001077A8">
            <w:pPr>
              <w:spacing w:after="0" w:line="240" w:lineRule="auto"/>
              <w:jc w:val="center"/>
              <w:rPr>
                <w:rFonts w:ascii="Times New Roman" w:eastAsia="SimSun" w:hAnsi="Times New Roman" w:cs="Times New Roman"/>
                <w:sz w:val="28"/>
                <w:szCs w:val="28"/>
                <w:lang w:val="ru-RU" w:eastAsia="zh-CN"/>
              </w:rPr>
            </w:pPr>
            <w:r w:rsidRPr="00265488">
              <w:rPr>
                <w:rFonts w:ascii="Times New Roman" w:eastAsia="SimSun" w:hAnsi="Times New Roman" w:cs="Times New Roman"/>
                <w:sz w:val="28"/>
                <w:szCs w:val="28"/>
                <w:lang w:val="ru-RU" w:eastAsia="zh-CN"/>
              </w:rPr>
              <w:t>Представители агентств ООН в РФ</w:t>
            </w:r>
          </w:p>
          <w:p w:rsidR="00CA067B" w:rsidRDefault="00755C9A" w:rsidP="001077A8">
            <w:pPr>
              <w:spacing w:after="0" w:line="240" w:lineRule="auto"/>
              <w:jc w:val="center"/>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w:t>
            </w:r>
            <w:r w:rsidR="00CA067B">
              <w:rPr>
                <w:rFonts w:ascii="Times New Roman" w:eastAsia="SimSun" w:hAnsi="Times New Roman" w:cs="Times New Roman"/>
                <w:sz w:val="28"/>
                <w:szCs w:val="28"/>
                <w:lang w:val="ru-RU" w:eastAsia="zh-CN"/>
              </w:rPr>
              <w:t xml:space="preserve">Рашид Алуаш - </w:t>
            </w:r>
            <w:r w:rsidR="00402ACE">
              <w:rPr>
                <w:rFonts w:ascii="Times New Roman" w:eastAsia="SimSun" w:hAnsi="Times New Roman" w:cs="Times New Roman"/>
                <w:sz w:val="28"/>
                <w:szCs w:val="28"/>
                <w:lang w:val="ru-RU" w:eastAsia="zh-CN"/>
              </w:rPr>
              <w:t xml:space="preserve">УВКПЧ, </w:t>
            </w:r>
            <w:r w:rsidR="00156767">
              <w:rPr>
                <w:rFonts w:ascii="Times New Roman" w:eastAsia="SimSun" w:hAnsi="Times New Roman" w:cs="Times New Roman"/>
                <w:sz w:val="28"/>
                <w:szCs w:val="28"/>
                <w:lang w:val="ru-RU" w:eastAsia="zh-CN"/>
              </w:rPr>
              <w:t>В.В</w:t>
            </w:r>
            <w:r w:rsidR="00CA067B" w:rsidRPr="00CA067B">
              <w:rPr>
                <w:rFonts w:ascii="Times New Roman" w:eastAsia="SimSun" w:hAnsi="Times New Roman" w:cs="Times New Roman"/>
                <w:sz w:val="28"/>
                <w:szCs w:val="28"/>
                <w:lang w:val="ru-RU" w:eastAsia="zh-CN"/>
              </w:rPr>
              <w:t xml:space="preserve">.Кузнецов - </w:t>
            </w:r>
            <w:r w:rsidR="00E434DC" w:rsidRPr="00CA067B">
              <w:rPr>
                <w:rFonts w:ascii="Times New Roman" w:eastAsia="SimSun" w:hAnsi="Times New Roman" w:cs="Times New Roman"/>
                <w:sz w:val="28"/>
                <w:szCs w:val="28"/>
                <w:lang w:val="ru-RU" w:eastAsia="zh-CN"/>
              </w:rPr>
              <w:t xml:space="preserve">Информационный центр ООН, </w:t>
            </w:r>
          </w:p>
          <w:p w:rsidR="00E434DC" w:rsidRPr="00265488" w:rsidRDefault="00CA067B" w:rsidP="001077A8">
            <w:pPr>
              <w:spacing w:after="0" w:line="240" w:lineRule="auto"/>
              <w:jc w:val="center"/>
              <w:rPr>
                <w:rFonts w:ascii="Times New Roman" w:eastAsia="SimSun" w:hAnsi="Times New Roman" w:cs="Times New Roman"/>
                <w:sz w:val="28"/>
                <w:szCs w:val="28"/>
                <w:lang w:val="ru-RU" w:eastAsia="zh-CN"/>
              </w:rPr>
            </w:pPr>
            <w:r w:rsidRPr="00CA067B">
              <w:rPr>
                <w:rFonts w:ascii="Times New Roman" w:eastAsia="SimSun" w:hAnsi="Times New Roman" w:cs="Times New Roman"/>
                <w:sz w:val="28"/>
                <w:szCs w:val="28"/>
                <w:lang w:val="ru-RU" w:eastAsia="zh-CN"/>
              </w:rPr>
              <w:t xml:space="preserve">А.Эсоев </w:t>
            </w:r>
            <w:r>
              <w:rPr>
                <w:rFonts w:ascii="Times New Roman" w:eastAsia="SimSun" w:hAnsi="Times New Roman" w:cs="Times New Roman"/>
                <w:sz w:val="28"/>
                <w:szCs w:val="28"/>
                <w:lang w:val="ru-RU" w:eastAsia="zh-CN"/>
              </w:rPr>
              <w:t>–</w:t>
            </w:r>
            <w:r w:rsidRPr="00CA067B">
              <w:rPr>
                <w:rFonts w:ascii="Times New Roman" w:eastAsia="SimSun" w:hAnsi="Times New Roman" w:cs="Times New Roman"/>
                <w:sz w:val="28"/>
                <w:szCs w:val="28"/>
                <w:lang w:val="ru-RU" w:eastAsia="zh-CN"/>
              </w:rPr>
              <w:t xml:space="preserve"> </w:t>
            </w:r>
            <w:r w:rsidR="00E434DC" w:rsidRPr="00CA067B">
              <w:rPr>
                <w:rFonts w:ascii="Times New Roman" w:eastAsia="SimSun" w:hAnsi="Times New Roman" w:cs="Times New Roman"/>
                <w:sz w:val="28"/>
                <w:szCs w:val="28"/>
                <w:lang w:val="ru-RU" w:eastAsia="zh-CN"/>
              </w:rPr>
              <w:t>М</w:t>
            </w:r>
            <w:r>
              <w:rPr>
                <w:rFonts w:ascii="Times New Roman" w:eastAsia="SimSun" w:hAnsi="Times New Roman" w:cs="Times New Roman"/>
                <w:sz w:val="28"/>
                <w:szCs w:val="28"/>
                <w:lang w:val="ru-RU" w:eastAsia="zh-CN"/>
              </w:rPr>
              <w:t>еждународная организация по миграции</w:t>
            </w:r>
            <w:r w:rsidR="00755C9A" w:rsidRPr="00CA067B">
              <w:rPr>
                <w:rFonts w:ascii="Times New Roman" w:eastAsia="SimSun" w:hAnsi="Times New Roman" w:cs="Times New Roman"/>
                <w:sz w:val="28"/>
                <w:szCs w:val="28"/>
                <w:lang w:val="ru-RU" w:eastAsia="zh-CN"/>
              </w:rPr>
              <w:t xml:space="preserve">, </w:t>
            </w:r>
            <w:r w:rsidRPr="00CA067B">
              <w:rPr>
                <w:rFonts w:ascii="Times New Roman" w:eastAsia="SimSun" w:hAnsi="Times New Roman" w:cs="Times New Roman"/>
                <w:sz w:val="28"/>
                <w:szCs w:val="28"/>
                <w:lang w:val="ru-RU" w:eastAsia="zh-CN"/>
              </w:rPr>
              <w:t xml:space="preserve">О.Ю.Кобяков </w:t>
            </w:r>
            <w:r>
              <w:rPr>
                <w:rFonts w:ascii="Times New Roman" w:eastAsia="SimSun" w:hAnsi="Times New Roman" w:cs="Times New Roman"/>
                <w:sz w:val="28"/>
                <w:szCs w:val="28"/>
                <w:lang w:val="ru-RU" w:eastAsia="zh-CN"/>
              </w:rPr>
              <w:t>–</w:t>
            </w:r>
            <w:r w:rsidRPr="00CA067B">
              <w:rPr>
                <w:rFonts w:ascii="Times New Roman" w:eastAsia="SimSun" w:hAnsi="Times New Roman" w:cs="Times New Roman"/>
                <w:sz w:val="28"/>
                <w:szCs w:val="28"/>
                <w:lang w:val="ru-RU" w:eastAsia="zh-CN"/>
              </w:rPr>
              <w:t xml:space="preserve"> </w:t>
            </w:r>
            <w:r w:rsidR="003A7654">
              <w:rPr>
                <w:rFonts w:ascii="Times New Roman" w:eastAsia="SimSun" w:hAnsi="Times New Roman" w:cs="Times New Roman"/>
                <w:sz w:val="28"/>
                <w:szCs w:val="28"/>
                <w:lang w:val="ru-RU" w:eastAsia="zh-CN"/>
              </w:rPr>
              <w:t>П</w:t>
            </w:r>
            <w:r>
              <w:rPr>
                <w:rFonts w:ascii="Times New Roman" w:eastAsia="SimSun" w:hAnsi="Times New Roman" w:cs="Times New Roman"/>
                <w:sz w:val="28"/>
                <w:szCs w:val="28"/>
                <w:lang w:val="ru-RU" w:eastAsia="zh-CN"/>
              </w:rPr>
              <w:t>родовольственная</w:t>
            </w:r>
            <w:r w:rsidR="003A7654">
              <w:rPr>
                <w:rFonts w:ascii="Times New Roman" w:eastAsia="SimSun" w:hAnsi="Times New Roman" w:cs="Times New Roman"/>
                <w:sz w:val="28"/>
                <w:szCs w:val="28"/>
                <w:lang w:val="ru-RU" w:eastAsia="zh-CN"/>
              </w:rPr>
              <w:t xml:space="preserve"> и сельскохозяйственная</w:t>
            </w:r>
            <w:r>
              <w:rPr>
                <w:rFonts w:ascii="Times New Roman" w:eastAsia="SimSun" w:hAnsi="Times New Roman" w:cs="Times New Roman"/>
                <w:sz w:val="28"/>
                <w:szCs w:val="28"/>
                <w:lang w:val="ru-RU" w:eastAsia="zh-CN"/>
              </w:rPr>
              <w:t xml:space="preserve"> организация</w:t>
            </w:r>
            <w:r w:rsidR="00755C9A" w:rsidRPr="00CA067B">
              <w:rPr>
                <w:rFonts w:ascii="Times New Roman" w:eastAsia="SimSun" w:hAnsi="Times New Roman" w:cs="Times New Roman"/>
                <w:sz w:val="28"/>
                <w:szCs w:val="28"/>
                <w:lang w:val="ru-RU" w:eastAsia="zh-CN"/>
              </w:rPr>
              <w:t>)</w:t>
            </w:r>
          </w:p>
          <w:p w:rsidR="00BF4BC7" w:rsidRDefault="00BF4BC7" w:rsidP="001077A8">
            <w:pPr>
              <w:spacing w:after="0" w:line="240" w:lineRule="auto"/>
              <w:jc w:val="center"/>
              <w:rPr>
                <w:rFonts w:ascii="Times New Roman" w:eastAsia="SimSun" w:hAnsi="Times New Roman" w:cs="Times New Roman"/>
                <w:b/>
                <w:i/>
                <w:sz w:val="28"/>
                <w:szCs w:val="28"/>
                <w:lang w:val="ru-RU" w:eastAsia="zh-CN"/>
              </w:rPr>
            </w:pPr>
          </w:p>
          <w:p w:rsidR="00E434DC" w:rsidRDefault="00E434DC" w:rsidP="001077A8">
            <w:pPr>
              <w:spacing w:after="0" w:line="240" w:lineRule="auto"/>
              <w:jc w:val="center"/>
              <w:rPr>
                <w:rFonts w:ascii="Times New Roman" w:eastAsia="SimSun" w:hAnsi="Times New Roman" w:cs="Times New Roman"/>
                <w:i/>
                <w:sz w:val="28"/>
                <w:szCs w:val="28"/>
                <w:lang w:val="ru-RU" w:eastAsia="zh-CN"/>
              </w:rPr>
            </w:pPr>
            <w:r>
              <w:rPr>
                <w:rFonts w:ascii="Times New Roman" w:eastAsia="SimSun" w:hAnsi="Times New Roman" w:cs="Times New Roman"/>
                <w:b/>
                <w:i/>
                <w:sz w:val="28"/>
                <w:szCs w:val="28"/>
                <w:lang w:val="ru-RU" w:eastAsia="zh-CN"/>
              </w:rPr>
              <w:t>Место проведения</w:t>
            </w:r>
            <w:r w:rsidRPr="00985336">
              <w:rPr>
                <w:rFonts w:ascii="Times New Roman" w:eastAsia="SimSun" w:hAnsi="Times New Roman" w:cs="Times New Roman"/>
                <w:b/>
                <w:i/>
                <w:sz w:val="28"/>
                <w:szCs w:val="28"/>
                <w:lang w:val="ru-RU" w:eastAsia="zh-CN"/>
              </w:rPr>
              <w:t>:</w:t>
            </w:r>
            <w:r>
              <w:rPr>
                <w:rFonts w:ascii="Times New Roman" w:eastAsia="SimSun" w:hAnsi="Times New Roman" w:cs="Times New Roman"/>
                <w:b/>
                <w:i/>
                <w:sz w:val="28"/>
                <w:szCs w:val="28"/>
                <w:lang w:val="ru-RU" w:eastAsia="zh-CN"/>
              </w:rPr>
              <w:t xml:space="preserve"> 33</w:t>
            </w:r>
            <w:r w:rsidR="00782752">
              <w:rPr>
                <w:rFonts w:ascii="Times New Roman" w:eastAsia="SimSun" w:hAnsi="Times New Roman" w:cs="Times New Roman"/>
                <w:b/>
                <w:i/>
                <w:sz w:val="28"/>
                <w:szCs w:val="28"/>
                <w:lang w:val="ru-RU" w:eastAsia="zh-CN"/>
              </w:rPr>
              <w:t>5</w:t>
            </w:r>
            <w:r>
              <w:rPr>
                <w:rFonts w:ascii="Times New Roman" w:eastAsia="SimSun" w:hAnsi="Times New Roman" w:cs="Times New Roman"/>
                <w:b/>
                <w:i/>
                <w:sz w:val="28"/>
                <w:szCs w:val="28"/>
                <w:lang w:val="ru-RU" w:eastAsia="zh-CN"/>
              </w:rPr>
              <w:t xml:space="preserve"> аудитория Главного здания КФУ</w:t>
            </w:r>
            <w:r w:rsidRPr="00E434DC">
              <w:rPr>
                <w:rFonts w:ascii="Times New Roman" w:eastAsia="SimSun" w:hAnsi="Times New Roman" w:cs="Times New Roman"/>
                <w:i/>
                <w:sz w:val="28"/>
                <w:szCs w:val="28"/>
                <w:lang w:val="ru-RU" w:eastAsia="zh-CN"/>
              </w:rPr>
              <w:t xml:space="preserve"> </w:t>
            </w:r>
          </w:p>
          <w:p w:rsidR="00550B02" w:rsidRPr="00BF4BC7" w:rsidRDefault="00985336" w:rsidP="00BF4BC7">
            <w:pPr>
              <w:spacing w:after="0" w:line="240" w:lineRule="auto"/>
              <w:jc w:val="center"/>
              <w:rPr>
                <w:rFonts w:ascii="Times New Roman" w:eastAsia="SimSun" w:hAnsi="Times New Roman" w:cs="Times New Roman"/>
                <w:sz w:val="28"/>
                <w:szCs w:val="28"/>
                <w:lang w:val="ru-RU" w:eastAsia="zh-CN"/>
              </w:rPr>
            </w:pPr>
            <w:r w:rsidRPr="00E434DC">
              <w:rPr>
                <w:rFonts w:ascii="Times New Roman" w:eastAsia="SimSun" w:hAnsi="Times New Roman" w:cs="Times New Roman"/>
                <w:i/>
                <w:sz w:val="28"/>
                <w:szCs w:val="28"/>
                <w:lang w:val="ru-RU" w:eastAsia="zh-CN"/>
              </w:rPr>
              <w:t>Модератор</w:t>
            </w:r>
            <w:r w:rsidR="001077A8" w:rsidRPr="00E434DC">
              <w:rPr>
                <w:rFonts w:ascii="Times New Roman" w:eastAsia="SimSun" w:hAnsi="Times New Roman" w:cs="Times New Roman"/>
                <w:i/>
                <w:sz w:val="28"/>
                <w:szCs w:val="28"/>
                <w:lang w:val="ru-RU" w:eastAsia="zh-CN"/>
              </w:rPr>
              <w:t xml:space="preserve">: </w:t>
            </w:r>
            <w:r w:rsidRPr="00E434DC">
              <w:rPr>
                <w:rFonts w:ascii="Times New Roman" w:eastAsia="SimSun" w:hAnsi="Times New Roman" w:cs="Times New Roman"/>
                <w:sz w:val="28"/>
                <w:szCs w:val="28"/>
                <w:lang w:val="ru-RU" w:eastAsia="zh-CN"/>
              </w:rPr>
              <w:t>Рашид Алуаш</w:t>
            </w:r>
          </w:p>
        </w:tc>
      </w:tr>
      <w:tr w:rsidR="00A81467" w:rsidRPr="00BF4BC7" w:rsidTr="00E91921">
        <w:tc>
          <w:tcPr>
            <w:tcW w:w="1129" w:type="dxa"/>
            <w:shd w:val="clear" w:color="auto" w:fill="D9E2F3" w:themeFill="accent5" w:themeFillTint="33"/>
          </w:tcPr>
          <w:p w:rsidR="00A81467" w:rsidRPr="00BF4BC7" w:rsidRDefault="00A81467"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w:t>
            </w:r>
            <w:r w:rsidR="00E83974" w:rsidRPr="00BF4BC7">
              <w:rPr>
                <w:rFonts w:ascii="Times New Roman" w:eastAsia="SimSun" w:hAnsi="Times New Roman" w:cs="Times New Roman"/>
                <w:sz w:val="28"/>
                <w:szCs w:val="28"/>
                <w:lang w:val="ru-RU" w:eastAsia="zh-CN"/>
              </w:rPr>
              <w:t>1</w:t>
            </w:r>
            <w:r w:rsidRPr="00A86E40">
              <w:rPr>
                <w:rFonts w:ascii="Times New Roman" w:eastAsia="SimSun" w:hAnsi="Times New Roman" w:cs="Times New Roman"/>
                <w:sz w:val="28"/>
                <w:szCs w:val="28"/>
                <w:lang w:val="ru-RU" w:eastAsia="zh-CN"/>
              </w:rPr>
              <w:t>.30-1</w:t>
            </w:r>
            <w:r w:rsidR="00E83974" w:rsidRPr="00BF4BC7">
              <w:rPr>
                <w:rFonts w:ascii="Times New Roman" w:eastAsia="SimSun" w:hAnsi="Times New Roman" w:cs="Times New Roman"/>
                <w:sz w:val="28"/>
                <w:szCs w:val="28"/>
                <w:lang w:val="ru-RU" w:eastAsia="zh-CN"/>
              </w:rPr>
              <w:t>2</w:t>
            </w:r>
            <w:r w:rsidRPr="00A86E40">
              <w:rPr>
                <w:rFonts w:ascii="Times New Roman" w:eastAsia="SimSun" w:hAnsi="Times New Roman" w:cs="Times New Roman"/>
                <w:sz w:val="28"/>
                <w:szCs w:val="28"/>
                <w:lang w:val="ru-RU" w:eastAsia="zh-CN"/>
              </w:rPr>
              <w:t>.</w:t>
            </w:r>
            <w:r w:rsidR="00E83974" w:rsidRPr="00BF4BC7">
              <w:rPr>
                <w:rFonts w:ascii="Times New Roman" w:eastAsia="SimSun" w:hAnsi="Times New Roman" w:cs="Times New Roman"/>
                <w:sz w:val="28"/>
                <w:szCs w:val="28"/>
                <w:lang w:val="ru-RU" w:eastAsia="zh-CN"/>
              </w:rPr>
              <w:t>00</w:t>
            </w:r>
          </w:p>
        </w:tc>
        <w:tc>
          <w:tcPr>
            <w:tcW w:w="12191" w:type="dxa"/>
            <w:gridSpan w:val="3"/>
            <w:shd w:val="clear" w:color="auto" w:fill="D9E2F3" w:themeFill="accent5" w:themeFillTint="33"/>
            <w:vAlign w:val="center"/>
          </w:tcPr>
          <w:p w:rsidR="00A81467" w:rsidRPr="00A86E40" w:rsidRDefault="0075643F" w:rsidP="007324DB">
            <w:pPr>
              <w:spacing w:after="0" w:line="240" w:lineRule="auto"/>
              <w:jc w:val="center"/>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Перерыв на чай</w:t>
            </w:r>
            <w:r w:rsidRPr="00BF4BC7">
              <w:rPr>
                <w:rFonts w:ascii="Times New Roman" w:eastAsia="SimSun" w:hAnsi="Times New Roman" w:cs="Times New Roman"/>
                <w:sz w:val="28"/>
                <w:szCs w:val="28"/>
                <w:lang w:val="ru-RU" w:eastAsia="zh-CN"/>
              </w:rPr>
              <w:t>/</w:t>
            </w:r>
            <w:r>
              <w:rPr>
                <w:rFonts w:ascii="Times New Roman" w:eastAsia="SimSun" w:hAnsi="Times New Roman" w:cs="Times New Roman"/>
                <w:sz w:val="28"/>
                <w:szCs w:val="28"/>
                <w:lang w:val="ru-RU" w:eastAsia="zh-CN"/>
              </w:rPr>
              <w:t>кофе</w:t>
            </w:r>
          </w:p>
        </w:tc>
      </w:tr>
      <w:tr w:rsidR="00E83974" w:rsidRPr="003A7654" w:rsidTr="00E91921">
        <w:tc>
          <w:tcPr>
            <w:tcW w:w="1129" w:type="dxa"/>
            <w:shd w:val="clear" w:color="auto" w:fill="auto"/>
          </w:tcPr>
          <w:p w:rsidR="00E83974" w:rsidRPr="00BF4BC7" w:rsidRDefault="00E83974" w:rsidP="0075643F">
            <w:pPr>
              <w:spacing w:after="0" w:line="240" w:lineRule="auto"/>
              <w:rPr>
                <w:rFonts w:ascii="Times New Roman" w:eastAsia="SimSun" w:hAnsi="Times New Roman" w:cs="Times New Roman"/>
                <w:sz w:val="28"/>
                <w:szCs w:val="28"/>
                <w:lang w:val="ru-RU" w:eastAsia="zh-CN"/>
              </w:rPr>
            </w:pPr>
            <w:r w:rsidRPr="00BF4BC7">
              <w:rPr>
                <w:rFonts w:ascii="Times New Roman" w:eastAsia="SimSun" w:hAnsi="Times New Roman" w:cs="Times New Roman"/>
                <w:sz w:val="28"/>
                <w:szCs w:val="28"/>
                <w:lang w:val="ru-RU" w:eastAsia="zh-CN"/>
              </w:rPr>
              <w:lastRenderedPageBreak/>
              <w:t>12.</w:t>
            </w:r>
            <w:r w:rsidR="0075643F">
              <w:rPr>
                <w:rFonts w:ascii="Times New Roman" w:eastAsia="SimSun" w:hAnsi="Times New Roman" w:cs="Times New Roman"/>
                <w:sz w:val="28"/>
                <w:szCs w:val="28"/>
                <w:lang w:val="ru-RU" w:eastAsia="zh-CN"/>
              </w:rPr>
              <w:t>0</w:t>
            </w:r>
            <w:r w:rsidR="0075643F" w:rsidRPr="00BF4BC7">
              <w:rPr>
                <w:rFonts w:ascii="Times New Roman" w:eastAsia="SimSun" w:hAnsi="Times New Roman" w:cs="Times New Roman"/>
                <w:sz w:val="28"/>
                <w:szCs w:val="28"/>
                <w:lang w:val="ru-RU" w:eastAsia="zh-CN"/>
              </w:rPr>
              <w:t>0. – 13</w:t>
            </w:r>
            <w:r w:rsidRPr="00BF4BC7">
              <w:rPr>
                <w:rFonts w:ascii="Times New Roman" w:eastAsia="SimSun" w:hAnsi="Times New Roman" w:cs="Times New Roman"/>
                <w:sz w:val="28"/>
                <w:szCs w:val="28"/>
                <w:lang w:val="ru-RU" w:eastAsia="zh-CN"/>
              </w:rPr>
              <w:t>.</w:t>
            </w:r>
            <w:r w:rsidR="0075643F">
              <w:rPr>
                <w:rFonts w:ascii="Times New Roman" w:eastAsia="SimSun" w:hAnsi="Times New Roman" w:cs="Times New Roman"/>
                <w:sz w:val="28"/>
                <w:szCs w:val="28"/>
                <w:lang w:val="ru-RU" w:eastAsia="zh-CN"/>
              </w:rPr>
              <w:t>3</w:t>
            </w:r>
            <w:r w:rsidRPr="00BF4BC7">
              <w:rPr>
                <w:rFonts w:ascii="Times New Roman" w:eastAsia="SimSun" w:hAnsi="Times New Roman" w:cs="Times New Roman"/>
                <w:sz w:val="28"/>
                <w:szCs w:val="28"/>
                <w:lang w:val="ru-RU" w:eastAsia="zh-CN"/>
              </w:rPr>
              <w:t>0</w:t>
            </w:r>
          </w:p>
        </w:tc>
        <w:tc>
          <w:tcPr>
            <w:tcW w:w="4290" w:type="dxa"/>
            <w:shd w:val="clear" w:color="auto" w:fill="auto"/>
          </w:tcPr>
          <w:p w:rsidR="00E83974" w:rsidRPr="00985336" w:rsidRDefault="00985336" w:rsidP="007324DB">
            <w:pPr>
              <w:spacing w:line="240" w:lineRule="auto"/>
              <w:rPr>
                <w:rFonts w:ascii="Times New Roman" w:hAnsi="Times New Roman" w:cs="Times New Roman"/>
                <w:i/>
                <w:sz w:val="28"/>
                <w:szCs w:val="28"/>
                <w:lang w:val="ru-RU"/>
              </w:rPr>
            </w:pPr>
            <w:r w:rsidRPr="00985336">
              <w:rPr>
                <w:rFonts w:ascii="Times New Roman" w:hAnsi="Times New Roman" w:cs="Times New Roman"/>
                <w:i/>
                <w:sz w:val="28"/>
                <w:szCs w:val="28"/>
                <w:lang w:val="ru-RU"/>
              </w:rPr>
              <w:t xml:space="preserve">Кластер «Права человека и изменение климата» </w:t>
            </w:r>
            <w:r w:rsidR="00CD1FC6" w:rsidRPr="00755C9A">
              <w:rPr>
                <w:rFonts w:ascii="Times New Roman" w:hAnsi="Times New Roman" w:cs="Times New Roman"/>
                <w:i/>
                <w:sz w:val="28"/>
                <w:szCs w:val="28"/>
                <w:lang w:val="ru-RU"/>
              </w:rPr>
              <w:t>(3 физ. аудитория Главного здания)</w:t>
            </w:r>
          </w:p>
          <w:p w:rsidR="00383EF3" w:rsidRPr="00755C9A" w:rsidRDefault="00C84CA0" w:rsidP="00C84CA0">
            <w:pPr>
              <w:spacing w:line="240" w:lineRule="auto"/>
              <w:rPr>
                <w:rFonts w:ascii="Times New Roman" w:hAnsi="Times New Roman" w:cs="Times New Roman"/>
                <w:b/>
                <w:sz w:val="28"/>
                <w:szCs w:val="28"/>
                <w:lang w:val="ru-RU"/>
              </w:rPr>
            </w:pPr>
            <w:r w:rsidRPr="00755C9A">
              <w:rPr>
                <w:rFonts w:ascii="Times New Roman" w:hAnsi="Times New Roman" w:cs="Times New Roman"/>
                <w:b/>
                <w:sz w:val="28"/>
                <w:szCs w:val="28"/>
                <w:lang w:val="ru-RU"/>
              </w:rPr>
              <w:t xml:space="preserve">Адель </w:t>
            </w:r>
            <w:r w:rsidR="00755C9A">
              <w:rPr>
                <w:rFonts w:ascii="Times New Roman" w:hAnsi="Times New Roman" w:cs="Times New Roman"/>
                <w:b/>
                <w:sz w:val="28"/>
                <w:szCs w:val="28"/>
                <w:lang w:val="ru-RU"/>
              </w:rPr>
              <w:t xml:space="preserve">Ильсиярович </w:t>
            </w:r>
            <w:r w:rsidRPr="00755C9A">
              <w:rPr>
                <w:rFonts w:ascii="Times New Roman" w:hAnsi="Times New Roman" w:cs="Times New Roman"/>
                <w:b/>
                <w:sz w:val="28"/>
                <w:szCs w:val="28"/>
                <w:lang w:val="ru-RU"/>
              </w:rPr>
              <w:t>Абдуллин</w:t>
            </w:r>
            <w:r w:rsidR="00147691" w:rsidRPr="00755C9A">
              <w:rPr>
                <w:rFonts w:ascii="Times New Roman" w:hAnsi="Times New Roman" w:cs="Times New Roman"/>
                <w:b/>
                <w:sz w:val="28"/>
                <w:szCs w:val="28"/>
                <w:lang w:val="ru-RU"/>
              </w:rPr>
              <w:t xml:space="preserve"> (</w:t>
            </w:r>
            <w:r w:rsidRPr="00755C9A">
              <w:rPr>
                <w:rFonts w:ascii="Times New Roman" w:hAnsi="Times New Roman" w:cs="Times New Roman"/>
                <w:b/>
                <w:sz w:val="28"/>
                <w:szCs w:val="28"/>
                <w:lang w:val="ru-RU"/>
              </w:rPr>
              <w:t>КФУ</w:t>
            </w:r>
            <w:r w:rsidR="00147691" w:rsidRPr="00755C9A">
              <w:rPr>
                <w:rFonts w:ascii="Times New Roman" w:hAnsi="Times New Roman" w:cs="Times New Roman"/>
                <w:b/>
                <w:sz w:val="28"/>
                <w:szCs w:val="28"/>
                <w:lang w:val="ru-RU"/>
              </w:rPr>
              <w:t>)</w:t>
            </w:r>
          </w:p>
          <w:p w:rsidR="00755C9A" w:rsidRPr="00CD1FC6" w:rsidRDefault="00755C9A" w:rsidP="00C84CA0">
            <w:pPr>
              <w:spacing w:line="240" w:lineRule="auto"/>
              <w:rPr>
                <w:rFonts w:ascii="Times New Roman" w:hAnsi="Times New Roman" w:cs="Times New Roman"/>
                <w:sz w:val="28"/>
                <w:szCs w:val="28"/>
                <w:lang w:val="ru-RU"/>
              </w:rPr>
            </w:pPr>
            <w:r w:rsidRPr="00755C9A">
              <w:rPr>
                <w:rFonts w:ascii="Times New Roman" w:hAnsi="Times New Roman" w:cs="Times New Roman"/>
                <w:b/>
                <w:sz w:val="28"/>
                <w:szCs w:val="28"/>
                <w:lang w:val="ru-RU"/>
              </w:rPr>
              <w:t>«Правовые механизмы решения экологических проблем в региональных интеграционных организациях (на примере ЕС)</w:t>
            </w:r>
          </w:p>
        </w:tc>
        <w:tc>
          <w:tcPr>
            <w:tcW w:w="3865" w:type="dxa"/>
            <w:shd w:val="clear" w:color="auto" w:fill="auto"/>
          </w:tcPr>
          <w:p w:rsidR="00E83974" w:rsidRPr="00755C9A" w:rsidRDefault="00985336" w:rsidP="007324DB">
            <w:pPr>
              <w:spacing w:line="240" w:lineRule="auto"/>
              <w:rPr>
                <w:rFonts w:ascii="Times New Roman" w:hAnsi="Times New Roman" w:cs="Times New Roman"/>
                <w:i/>
                <w:sz w:val="28"/>
                <w:szCs w:val="28"/>
                <w:lang w:val="ru-RU"/>
              </w:rPr>
            </w:pPr>
            <w:r w:rsidRPr="00755C9A">
              <w:rPr>
                <w:rFonts w:ascii="Times New Roman" w:hAnsi="Times New Roman" w:cs="Times New Roman"/>
                <w:i/>
                <w:sz w:val="28"/>
                <w:szCs w:val="28"/>
                <w:lang w:val="ru-RU"/>
              </w:rPr>
              <w:t xml:space="preserve">Кластер «Права человека и миграция» </w:t>
            </w:r>
            <w:r w:rsidR="00CD1FC6" w:rsidRPr="00755C9A">
              <w:rPr>
                <w:rFonts w:ascii="Times New Roman" w:hAnsi="Times New Roman" w:cs="Times New Roman"/>
                <w:i/>
                <w:sz w:val="28"/>
                <w:szCs w:val="28"/>
                <w:lang w:val="ru-RU"/>
              </w:rPr>
              <w:t>(</w:t>
            </w:r>
            <w:r w:rsidR="00833449" w:rsidRPr="00755C9A">
              <w:rPr>
                <w:rFonts w:ascii="Times New Roman" w:hAnsi="Times New Roman" w:cs="Times New Roman"/>
                <w:i/>
                <w:sz w:val="28"/>
                <w:szCs w:val="28"/>
                <w:lang w:val="ru-RU"/>
              </w:rPr>
              <w:t>2 физ. аудитория Главного здания)</w:t>
            </w:r>
          </w:p>
          <w:p w:rsidR="005934A7" w:rsidRPr="00755C9A" w:rsidRDefault="005934A7" w:rsidP="007324DB">
            <w:pPr>
              <w:spacing w:line="240" w:lineRule="auto"/>
              <w:rPr>
                <w:rFonts w:ascii="Times New Roman" w:hAnsi="Times New Roman" w:cs="Times New Roman"/>
                <w:b/>
                <w:sz w:val="28"/>
                <w:szCs w:val="28"/>
                <w:lang w:val="ru-RU"/>
              </w:rPr>
            </w:pPr>
            <w:r w:rsidRPr="00755C9A">
              <w:rPr>
                <w:rFonts w:ascii="Times New Roman" w:hAnsi="Times New Roman" w:cs="Times New Roman"/>
                <w:b/>
                <w:sz w:val="28"/>
                <w:szCs w:val="28"/>
                <w:lang w:val="ru-RU"/>
              </w:rPr>
              <w:t xml:space="preserve">Рустем </w:t>
            </w:r>
            <w:r w:rsidR="00755C9A">
              <w:rPr>
                <w:rFonts w:ascii="Times New Roman" w:hAnsi="Times New Roman" w:cs="Times New Roman"/>
                <w:b/>
                <w:sz w:val="28"/>
                <w:szCs w:val="28"/>
                <w:lang w:val="ru-RU"/>
              </w:rPr>
              <w:t xml:space="preserve">Шамилевич </w:t>
            </w:r>
            <w:r w:rsidRPr="00755C9A">
              <w:rPr>
                <w:rFonts w:ascii="Times New Roman" w:hAnsi="Times New Roman" w:cs="Times New Roman"/>
                <w:b/>
                <w:sz w:val="28"/>
                <w:szCs w:val="28"/>
                <w:lang w:val="ru-RU"/>
              </w:rPr>
              <w:t>Давлетгильдеев (КФУ)</w:t>
            </w:r>
          </w:p>
          <w:p w:rsidR="00833449" w:rsidRPr="005934A7" w:rsidRDefault="00833449" w:rsidP="00755C9A">
            <w:pPr>
              <w:spacing w:line="240" w:lineRule="auto"/>
              <w:rPr>
                <w:rFonts w:ascii="Times New Roman" w:hAnsi="Times New Roman" w:cs="Times New Roman"/>
                <w:sz w:val="28"/>
                <w:szCs w:val="28"/>
                <w:lang w:val="ru-RU"/>
              </w:rPr>
            </w:pPr>
            <w:r w:rsidRPr="00755C9A">
              <w:rPr>
                <w:rFonts w:ascii="Times New Roman" w:hAnsi="Times New Roman" w:cs="Times New Roman"/>
                <w:b/>
                <w:sz w:val="28"/>
                <w:szCs w:val="28"/>
                <w:lang w:val="ru-RU"/>
              </w:rPr>
              <w:t>«</w:t>
            </w:r>
            <w:r w:rsidR="00755C9A" w:rsidRPr="00755C9A">
              <w:rPr>
                <w:rFonts w:ascii="Times New Roman" w:hAnsi="Times New Roman" w:cs="Times New Roman"/>
                <w:b/>
                <w:sz w:val="28"/>
                <w:szCs w:val="28"/>
                <w:lang w:val="ru-RU"/>
              </w:rPr>
              <w:t>Проблемы международно-правовой</w:t>
            </w:r>
            <w:r w:rsidRPr="00755C9A">
              <w:rPr>
                <w:rFonts w:ascii="Times New Roman" w:hAnsi="Times New Roman" w:cs="Times New Roman"/>
                <w:b/>
                <w:sz w:val="28"/>
                <w:szCs w:val="28"/>
                <w:lang w:val="ru-RU"/>
              </w:rPr>
              <w:t xml:space="preserve"> защит</w:t>
            </w:r>
            <w:r w:rsidR="00755C9A" w:rsidRPr="00755C9A">
              <w:rPr>
                <w:rFonts w:ascii="Times New Roman" w:hAnsi="Times New Roman" w:cs="Times New Roman"/>
                <w:b/>
                <w:sz w:val="28"/>
                <w:szCs w:val="28"/>
                <w:lang w:val="ru-RU"/>
              </w:rPr>
              <w:t>ы</w:t>
            </w:r>
            <w:r w:rsidRPr="00755C9A">
              <w:rPr>
                <w:rFonts w:ascii="Times New Roman" w:hAnsi="Times New Roman" w:cs="Times New Roman"/>
                <w:b/>
                <w:sz w:val="28"/>
                <w:szCs w:val="28"/>
                <w:lang w:val="ru-RU"/>
              </w:rPr>
              <w:t xml:space="preserve"> экологических мигрантов»</w:t>
            </w:r>
          </w:p>
        </w:tc>
        <w:tc>
          <w:tcPr>
            <w:tcW w:w="4036" w:type="dxa"/>
            <w:shd w:val="clear" w:color="auto" w:fill="auto"/>
          </w:tcPr>
          <w:p w:rsidR="00D330E0" w:rsidRPr="00755C9A" w:rsidRDefault="00D330E0" w:rsidP="00D330E0">
            <w:pPr>
              <w:spacing w:line="240" w:lineRule="auto"/>
              <w:rPr>
                <w:rFonts w:ascii="Times New Roman" w:hAnsi="Times New Roman" w:cs="Times New Roman"/>
                <w:i/>
                <w:sz w:val="28"/>
                <w:szCs w:val="28"/>
                <w:lang w:val="ru-RU"/>
              </w:rPr>
            </w:pPr>
            <w:r w:rsidRPr="00D330E0">
              <w:rPr>
                <w:rFonts w:ascii="Times New Roman" w:hAnsi="Times New Roman" w:cs="Times New Roman"/>
                <w:i/>
                <w:sz w:val="28"/>
                <w:szCs w:val="28"/>
                <w:lang w:val="ru-RU"/>
              </w:rPr>
              <w:t>Кластер «Права человека и участие молодежи»</w:t>
            </w:r>
            <w:r w:rsidR="00833449">
              <w:rPr>
                <w:rFonts w:ascii="Times New Roman" w:hAnsi="Times New Roman" w:cs="Times New Roman"/>
                <w:i/>
                <w:sz w:val="28"/>
                <w:szCs w:val="28"/>
                <w:lang w:val="ru-RU"/>
              </w:rPr>
              <w:t xml:space="preserve"> </w:t>
            </w:r>
            <w:r w:rsidR="00833449" w:rsidRPr="00755C9A">
              <w:rPr>
                <w:rFonts w:ascii="Times New Roman" w:hAnsi="Times New Roman" w:cs="Times New Roman"/>
                <w:i/>
                <w:sz w:val="28"/>
                <w:szCs w:val="28"/>
                <w:lang w:val="ru-RU"/>
              </w:rPr>
              <w:t>(338 ауд. Главного здания)</w:t>
            </w:r>
          </w:p>
          <w:p w:rsidR="005934A7" w:rsidRPr="00755C9A" w:rsidRDefault="005934A7" w:rsidP="00A8266A">
            <w:pPr>
              <w:spacing w:line="240" w:lineRule="auto"/>
              <w:rPr>
                <w:rFonts w:ascii="Times New Roman" w:hAnsi="Times New Roman" w:cs="Times New Roman"/>
                <w:b/>
                <w:sz w:val="28"/>
                <w:szCs w:val="28"/>
                <w:lang w:val="ru-RU"/>
              </w:rPr>
            </w:pPr>
            <w:r w:rsidRPr="00755C9A">
              <w:rPr>
                <w:rFonts w:ascii="Times New Roman" w:hAnsi="Times New Roman" w:cs="Times New Roman"/>
                <w:b/>
                <w:sz w:val="28"/>
                <w:szCs w:val="28"/>
                <w:lang w:val="ru-RU"/>
              </w:rPr>
              <w:t xml:space="preserve">Айнур </w:t>
            </w:r>
            <w:r w:rsidR="00755C9A">
              <w:rPr>
                <w:rFonts w:ascii="Times New Roman" w:hAnsi="Times New Roman" w:cs="Times New Roman"/>
                <w:b/>
                <w:sz w:val="28"/>
                <w:szCs w:val="28"/>
                <w:lang w:val="ru-RU"/>
              </w:rPr>
              <w:t xml:space="preserve">Эшимбековна </w:t>
            </w:r>
            <w:r w:rsidRPr="00755C9A">
              <w:rPr>
                <w:rFonts w:ascii="Times New Roman" w:hAnsi="Times New Roman" w:cs="Times New Roman"/>
                <w:b/>
                <w:sz w:val="28"/>
                <w:szCs w:val="28"/>
                <w:lang w:val="ru-RU"/>
              </w:rPr>
              <w:t>Джоробекова (Дипакадемия Кыргызской Рес</w:t>
            </w:r>
            <w:r w:rsidR="00A8266A" w:rsidRPr="00755C9A">
              <w:rPr>
                <w:rFonts w:ascii="Times New Roman" w:hAnsi="Times New Roman" w:cs="Times New Roman"/>
                <w:b/>
                <w:sz w:val="28"/>
                <w:szCs w:val="28"/>
                <w:lang w:val="ru-RU"/>
              </w:rPr>
              <w:t>п</w:t>
            </w:r>
            <w:r w:rsidRPr="00755C9A">
              <w:rPr>
                <w:rFonts w:ascii="Times New Roman" w:hAnsi="Times New Roman" w:cs="Times New Roman"/>
                <w:b/>
                <w:sz w:val="28"/>
                <w:szCs w:val="28"/>
                <w:lang w:val="ru-RU"/>
              </w:rPr>
              <w:t>ублики)</w:t>
            </w:r>
          </w:p>
          <w:p w:rsidR="00E60A85" w:rsidRPr="00C454EA" w:rsidRDefault="00E60A85" w:rsidP="00A8266A">
            <w:pPr>
              <w:spacing w:line="240" w:lineRule="auto"/>
              <w:rPr>
                <w:rFonts w:ascii="Times New Roman" w:hAnsi="Times New Roman" w:cs="Times New Roman"/>
                <w:b/>
                <w:sz w:val="28"/>
                <w:szCs w:val="28"/>
                <w:lang w:val="ru-RU"/>
              </w:rPr>
            </w:pPr>
            <w:r w:rsidRPr="00C454EA">
              <w:rPr>
                <w:rFonts w:ascii="Times New Roman" w:hAnsi="Times New Roman" w:cs="Times New Roman"/>
                <w:b/>
                <w:sz w:val="28"/>
                <w:szCs w:val="28"/>
                <w:lang w:val="ru-RU"/>
              </w:rPr>
              <w:t>«Молодежь Кыргызстана</w:t>
            </w:r>
            <w:r w:rsidR="00C454EA" w:rsidRPr="00C454EA">
              <w:rPr>
                <w:rFonts w:ascii="Times New Roman" w:hAnsi="Times New Roman" w:cs="Times New Roman"/>
                <w:b/>
                <w:sz w:val="28"/>
                <w:szCs w:val="28"/>
                <w:lang w:val="ru-RU"/>
              </w:rPr>
              <w:t xml:space="preserve"> и реализация ее права на участие в социально-политической жизни</w:t>
            </w:r>
            <w:r w:rsidR="00C454EA">
              <w:rPr>
                <w:rFonts w:ascii="Times New Roman" w:hAnsi="Times New Roman" w:cs="Times New Roman"/>
                <w:b/>
                <w:sz w:val="28"/>
                <w:szCs w:val="28"/>
                <w:lang w:val="ru-RU"/>
              </w:rPr>
              <w:t xml:space="preserve"> страны</w:t>
            </w:r>
            <w:r w:rsidR="00C454EA" w:rsidRPr="00C454EA">
              <w:rPr>
                <w:rFonts w:ascii="Times New Roman" w:hAnsi="Times New Roman" w:cs="Times New Roman"/>
                <w:b/>
                <w:sz w:val="28"/>
                <w:szCs w:val="28"/>
                <w:lang w:val="ru-RU"/>
              </w:rPr>
              <w:t>»</w:t>
            </w:r>
          </w:p>
          <w:p w:rsidR="00383EF3" w:rsidRPr="00985336" w:rsidRDefault="00383EF3" w:rsidP="00FE4C34">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Модератор: к.ю.н. </w:t>
            </w:r>
            <w:r w:rsidR="00FE4C34">
              <w:rPr>
                <w:rFonts w:ascii="Times New Roman" w:hAnsi="Times New Roman" w:cs="Times New Roman"/>
                <w:sz w:val="28"/>
                <w:szCs w:val="28"/>
                <w:lang w:val="ru-RU"/>
              </w:rPr>
              <w:t>Д.Г.</w:t>
            </w:r>
            <w:r>
              <w:rPr>
                <w:rFonts w:ascii="Times New Roman" w:hAnsi="Times New Roman" w:cs="Times New Roman"/>
                <w:sz w:val="28"/>
                <w:szCs w:val="28"/>
                <w:lang w:val="ru-RU"/>
              </w:rPr>
              <w:t>А</w:t>
            </w:r>
            <w:r w:rsidR="004E52C8">
              <w:rPr>
                <w:rFonts w:ascii="Times New Roman" w:hAnsi="Times New Roman" w:cs="Times New Roman"/>
                <w:sz w:val="28"/>
                <w:szCs w:val="28"/>
                <w:lang w:val="ru-RU"/>
              </w:rPr>
              <w:t>ф</w:t>
            </w:r>
            <w:r>
              <w:rPr>
                <w:rFonts w:ascii="Times New Roman" w:hAnsi="Times New Roman" w:cs="Times New Roman"/>
                <w:sz w:val="28"/>
                <w:szCs w:val="28"/>
                <w:lang w:val="ru-RU"/>
              </w:rPr>
              <w:t>хазава</w:t>
            </w:r>
          </w:p>
        </w:tc>
      </w:tr>
      <w:tr w:rsidR="00E83974" w:rsidRPr="00383EF3" w:rsidTr="00E91921">
        <w:tc>
          <w:tcPr>
            <w:tcW w:w="1129" w:type="dxa"/>
            <w:shd w:val="clear" w:color="auto" w:fill="D9E2F3" w:themeFill="accent5" w:themeFillTint="33"/>
          </w:tcPr>
          <w:p w:rsidR="00E83974" w:rsidRPr="00383EF3" w:rsidRDefault="0075643F" w:rsidP="0075643F">
            <w:pPr>
              <w:spacing w:after="0" w:line="240" w:lineRule="auto"/>
              <w:rPr>
                <w:rFonts w:ascii="Times New Roman" w:eastAsia="SimSun" w:hAnsi="Times New Roman" w:cs="Times New Roman"/>
                <w:sz w:val="28"/>
                <w:szCs w:val="28"/>
                <w:lang w:val="ru-RU" w:eastAsia="zh-CN"/>
              </w:rPr>
            </w:pPr>
            <w:r w:rsidRPr="00383EF3">
              <w:rPr>
                <w:rFonts w:ascii="Times New Roman" w:eastAsia="SimSun" w:hAnsi="Times New Roman" w:cs="Times New Roman"/>
                <w:sz w:val="28"/>
                <w:szCs w:val="28"/>
                <w:lang w:val="ru-RU" w:eastAsia="zh-CN"/>
              </w:rPr>
              <w:t>13</w:t>
            </w:r>
            <w:r w:rsidR="00E83974" w:rsidRPr="00383EF3">
              <w:rPr>
                <w:rFonts w:ascii="Times New Roman" w:eastAsia="SimSun" w:hAnsi="Times New Roman" w:cs="Times New Roman"/>
                <w:sz w:val="28"/>
                <w:szCs w:val="28"/>
                <w:lang w:val="ru-RU" w:eastAsia="zh-CN"/>
              </w:rPr>
              <w:t>.</w:t>
            </w:r>
            <w:r>
              <w:rPr>
                <w:rFonts w:ascii="Times New Roman" w:eastAsia="SimSun" w:hAnsi="Times New Roman" w:cs="Times New Roman"/>
                <w:sz w:val="28"/>
                <w:szCs w:val="28"/>
                <w:lang w:val="ru-RU" w:eastAsia="zh-CN"/>
              </w:rPr>
              <w:t>3</w:t>
            </w:r>
            <w:r w:rsidR="00E83974" w:rsidRPr="00383EF3">
              <w:rPr>
                <w:rFonts w:ascii="Times New Roman" w:eastAsia="SimSun" w:hAnsi="Times New Roman" w:cs="Times New Roman"/>
                <w:sz w:val="28"/>
                <w:szCs w:val="28"/>
                <w:lang w:val="ru-RU" w:eastAsia="zh-CN"/>
              </w:rPr>
              <w:t>0-14.30</w:t>
            </w:r>
          </w:p>
        </w:tc>
        <w:tc>
          <w:tcPr>
            <w:tcW w:w="12191" w:type="dxa"/>
            <w:gridSpan w:val="3"/>
            <w:shd w:val="clear" w:color="auto" w:fill="D9E2F3" w:themeFill="accent5" w:themeFillTint="33"/>
            <w:vAlign w:val="center"/>
          </w:tcPr>
          <w:p w:rsidR="00E83974" w:rsidRPr="00383EF3" w:rsidRDefault="00985336" w:rsidP="00985336">
            <w:pPr>
              <w:spacing w:after="0" w:line="240" w:lineRule="auto"/>
              <w:jc w:val="center"/>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Перерыв на обед</w:t>
            </w:r>
          </w:p>
        </w:tc>
      </w:tr>
      <w:tr w:rsidR="00E83974" w:rsidRPr="00CD1FC6" w:rsidTr="00E91921">
        <w:trPr>
          <w:trHeight w:val="1569"/>
        </w:trPr>
        <w:tc>
          <w:tcPr>
            <w:tcW w:w="1129" w:type="dxa"/>
          </w:tcPr>
          <w:p w:rsidR="00E83974" w:rsidRPr="00383EF3" w:rsidRDefault="00E83974" w:rsidP="007324DB">
            <w:pPr>
              <w:spacing w:after="0" w:line="240" w:lineRule="auto"/>
              <w:rPr>
                <w:rFonts w:ascii="Times New Roman" w:eastAsia="SimSun" w:hAnsi="Times New Roman" w:cs="Times New Roman"/>
                <w:sz w:val="28"/>
                <w:szCs w:val="28"/>
                <w:lang w:val="ru-RU" w:eastAsia="zh-CN"/>
              </w:rPr>
            </w:pPr>
            <w:r w:rsidRPr="00383EF3">
              <w:rPr>
                <w:rFonts w:ascii="Times New Roman" w:eastAsia="SimSun" w:hAnsi="Times New Roman" w:cs="Times New Roman"/>
                <w:sz w:val="28"/>
                <w:szCs w:val="28"/>
                <w:lang w:val="ru-RU" w:eastAsia="zh-CN"/>
              </w:rPr>
              <w:t>14.30-16.00</w:t>
            </w:r>
          </w:p>
        </w:tc>
        <w:tc>
          <w:tcPr>
            <w:tcW w:w="4290" w:type="dxa"/>
            <w:shd w:val="clear" w:color="auto" w:fill="auto"/>
          </w:tcPr>
          <w:p w:rsidR="00E83974" w:rsidRPr="007B450A" w:rsidRDefault="00985336" w:rsidP="007324DB">
            <w:pPr>
              <w:spacing w:line="240" w:lineRule="auto"/>
              <w:rPr>
                <w:rFonts w:ascii="Times New Roman" w:hAnsi="Times New Roman" w:cs="Times New Roman"/>
                <w:i/>
                <w:sz w:val="28"/>
                <w:szCs w:val="28"/>
                <w:lang w:val="ru-RU"/>
              </w:rPr>
            </w:pPr>
            <w:r w:rsidRPr="00985336">
              <w:rPr>
                <w:rFonts w:ascii="Times New Roman" w:hAnsi="Times New Roman" w:cs="Times New Roman"/>
                <w:i/>
                <w:sz w:val="28"/>
                <w:szCs w:val="28"/>
                <w:lang w:val="ru-RU"/>
              </w:rPr>
              <w:t>Кластер «Права человека и изменение климата»</w:t>
            </w:r>
            <w:r w:rsidR="007B450A" w:rsidRPr="007B450A">
              <w:rPr>
                <w:rFonts w:ascii="Times New Roman" w:hAnsi="Times New Roman" w:cs="Times New Roman"/>
                <w:i/>
                <w:sz w:val="28"/>
                <w:szCs w:val="28"/>
                <w:lang w:val="ru-RU"/>
              </w:rPr>
              <w:t xml:space="preserve"> (3 физ. ауд.</w:t>
            </w:r>
            <w:r w:rsidR="007B450A">
              <w:rPr>
                <w:rFonts w:ascii="Times New Roman" w:hAnsi="Times New Roman" w:cs="Times New Roman"/>
                <w:i/>
                <w:sz w:val="28"/>
                <w:szCs w:val="28"/>
                <w:lang w:val="ru-RU"/>
              </w:rPr>
              <w:t>)</w:t>
            </w:r>
          </w:p>
          <w:p w:rsidR="005934A7" w:rsidRPr="00755C9A" w:rsidRDefault="00304241" w:rsidP="007324DB">
            <w:pPr>
              <w:spacing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Нафиса Мансуровна Мингазова</w:t>
            </w:r>
            <w:r w:rsidR="00CA067B">
              <w:rPr>
                <w:rFonts w:ascii="Times New Roman" w:hAnsi="Times New Roman" w:cs="Times New Roman"/>
                <w:b/>
                <w:sz w:val="28"/>
                <w:szCs w:val="28"/>
                <w:lang w:val="ru-RU"/>
              </w:rPr>
              <w:t xml:space="preserve"> (</w:t>
            </w:r>
            <w:r>
              <w:rPr>
                <w:rFonts w:ascii="Times New Roman" w:hAnsi="Times New Roman" w:cs="Times New Roman"/>
                <w:b/>
                <w:sz w:val="28"/>
                <w:szCs w:val="28"/>
                <w:lang w:val="ru-RU"/>
              </w:rPr>
              <w:t>Кафедра природообустройства и водопользования ИУЭФ КФУ</w:t>
            </w:r>
            <w:r w:rsidR="005934A7" w:rsidRPr="00755C9A">
              <w:rPr>
                <w:rFonts w:ascii="Times New Roman" w:hAnsi="Times New Roman" w:cs="Times New Roman"/>
                <w:b/>
                <w:sz w:val="28"/>
                <w:szCs w:val="28"/>
                <w:lang w:val="ru-RU"/>
              </w:rPr>
              <w:t>)</w:t>
            </w:r>
          </w:p>
          <w:p w:rsidR="00833449" w:rsidRPr="00755C9A" w:rsidRDefault="007B450A" w:rsidP="007324DB">
            <w:pPr>
              <w:spacing w:line="240" w:lineRule="auto"/>
              <w:rPr>
                <w:rFonts w:ascii="Times New Roman" w:hAnsi="Times New Roman" w:cs="Times New Roman"/>
                <w:b/>
                <w:sz w:val="28"/>
                <w:szCs w:val="28"/>
                <w:lang w:val="ru-RU"/>
              </w:rPr>
            </w:pPr>
            <w:r w:rsidRPr="00755C9A">
              <w:rPr>
                <w:rFonts w:ascii="Times New Roman" w:hAnsi="Times New Roman" w:cs="Times New Roman"/>
                <w:b/>
                <w:sz w:val="28"/>
                <w:szCs w:val="28"/>
                <w:lang w:val="ru-RU"/>
              </w:rPr>
              <w:t>«</w:t>
            </w:r>
            <w:r w:rsidR="00304241">
              <w:rPr>
                <w:rFonts w:ascii="Times New Roman" w:hAnsi="Times New Roman" w:cs="Times New Roman"/>
                <w:b/>
                <w:sz w:val="28"/>
                <w:szCs w:val="28"/>
                <w:lang w:val="ru-RU"/>
              </w:rPr>
              <w:t xml:space="preserve">О </w:t>
            </w:r>
            <w:r w:rsidR="00304241" w:rsidRPr="00304241">
              <w:rPr>
                <w:rFonts w:ascii="Times New Roman" w:hAnsi="Times New Roman" w:cs="Times New Roman"/>
                <w:b/>
                <w:sz w:val="28"/>
                <w:szCs w:val="28"/>
                <w:lang w:val="ru-RU"/>
              </w:rPr>
              <w:t>роли населения и экологических организаций в решении экологических вопросов в Казани</w:t>
            </w:r>
            <w:r w:rsidR="00304241">
              <w:rPr>
                <w:rFonts w:ascii="Times New Roman" w:hAnsi="Times New Roman" w:cs="Times New Roman"/>
                <w:b/>
                <w:sz w:val="28"/>
                <w:szCs w:val="28"/>
                <w:lang w:val="ru-RU"/>
              </w:rPr>
              <w:t>»</w:t>
            </w:r>
          </w:p>
          <w:p w:rsidR="00383EF3" w:rsidRPr="00985336" w:rsidRDefault="00383EF3" w:rsidP="007324DB">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Модератор: к.ю.н., доцент К.Б.Валиуллина</w:t>
            </w:r>
          </w:p>
        </w:tc>
        <w:tc>
          <w:tcPr>
            <w:tcW w:w="3865" w:type="dxa"/>
            <w:shd w:val="clear" w:color="auto" w:fill="auto"/>
          </w:tcPr>
          <w:p w:rsidR="00E83974" w:rsidRDefault="00985336" w:rsidP="007324DB">
            <w:pPr>
              <w:spacing w:line="240" w:lineRule="auto"/>
              <w:rPr>
                <w:rFonts w:ascii="Times New Roman" w:hAnsi="Times New Roman" w:cs="Times New Roman"/>
                <w:i/>
                <w:sz w:val="28"/>
                <w:szCs w:val="28"/>
                <w:lang w:val="ru-RU"/>
              </w:rPr>
            </w:pPr>
            <w:r>
              <w:rPr>
                <w:rFonts w:ascii="Times New Roman" w:hAnsi="Times New Roman" w:cs="Times New Roman"/>
                <w:i/>
                <w:sz w:val="28"/>
                <w:szCs w:val="28"/>
                <w:lang w:val="ru-RU"/>
              </w:rPr>
              <w:lastRenderedPageBreak/>
              <w:t xml:space="preserve">Кластер </w:t>
            </w:r>
            <w:r w:rsidRPr="00985336">
              <w:rPr>
                <w:rFonts w:ascii="Times New Roman" w:hAnsi="Times New Roman" w:cs="Times New Roman"/>
                <w:i/>
                <w:sz w:val="28"/>
                <w:szCs w:val="28"/>
                <w:lang w:val="ru-RU"/>
              </w:rPr>
              <w:t>«Права человека и миграция»</w:t>
            </w:r>
            <w:r w:rsidR="007B450A">
              <w:rPr>
                <w:rFonts w:ascii="Times New Roman" w:hAnsi="Times New Roman" w:cs="Times New Roman"/>
                <w:i/>
                <w:sz w:val="28"/>
                <w:szCs w:val="28"/>
                <w:lang w:val="ru-RU"/>
              </w:rPr>
              <w:t xml:space="preserve"> (2 физ. ауд.)</w:t>
            </w:r>
          </w:p>
          <w:p w:rsidR="00833449" w:rsidRPr="002D77DF" w:rsidRDefault="00833449" w:rsidP="007324DB">
            <w:pPr>
              <w:spacing w:line="240" w:lineRule="auto"/>
              <w:rPr>
                <w:rFonts w:ascii="Times New Roman" w:hAnsi="Times New Roman" w:cs="Times New Roman"/>
                <w:b/>
                <w:color w:val="FF0000"/>
                <w:sz w:val="28"/>
                <w:szCs w:val="28"/>
                <w:lang w:val="ru-RU"/>
              </w:rPr>
            </w:pPr>
            <w:r w:rsidRPr="002D77DF">
              <w:rPr>
                <w:rFonts w:ascii="Times New Roman" w:hAnsi="Times New Roman" w:cs="Times New Roman"/>
                <w:b/>
                <w:sz w:val="28"/>
                <w:szCs w:val="28"/>
                <w:lang w:val="ru-RU"/>
              </w:rPr>
              <w:t xml:space="preserve">Роман </w:t>
            </w:r>
            <w:r w:rsidR="002D77DF">
              <w:rPr>
                <w:rFonts w:ascii="Times New Roman" w:hAnsi="Times New Roman" w:cs="Times New Roman"/>
                <w:b/>
                <w:sz w:val="28"/>
                <w:szCs w:val="28"/>
                <w:lang w:val="ru-RU"/>
              </w:rPr>
              <w:t xml:space="preserve">Николаевич </w:t>
            </w:r>
            <w:r w:rsidRPr="002D77DF">
              <w:rPr>
                <w:rFonts w:ascii="Times New Roman" w:hAnsi="Times New Roman" w:cs="Times New Roman"/>
                <w:b/>
                <w:sz w:val="28"/>
                <w:szCs w:val="28"/>
                <w:lang w:val="ru-RU"/>
              </w:rPr>
              <w:t>Кузнецов (аппарат УПЧ в Свердловской области)</w:t>
            </w:r>
            <w:r w:rsidRPr="002D77DF">
              <w:rPr>
                <w:rFonts w:ascii="Times New Roman" w:hAnsi="Times New Roman" w:cs="Times New Roman"/>
                <w:b/>
                <w:color w:val="FF0000"/>
                <w:sz w:val="28"/>
                <w:szCs w:val="28"/>
                <w:lang w:val="ru-RU"/>
              </w:rPr>
              <w:t xml:space="preserve"> </w:t>
            </w:r>
          </w:p>
          <w:p w:rsidR="00265488" w:rsidRPr="002D77DF" w:rsidRDefault="00571C10" w:rsidP="007324DB">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«Опыт деятельности региональных Уполномоченных по правам человека при защите прав мигрантов»</w:t>
            </w:r>
          </w:p>
          <w:p w:rsidR="00AF0111" w:rsidRPr="00265488" w:rsidRDefault="00383EF3" w:rsidP="00E04557">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Модератор: А.В.Путинцев</w:t>
            </w:r>
          </w:p>
        </w:tc>
        <w:tc>
          <w:tcPr>
            <w:tcW w:w="4036" w:type="dxa"/>
            <w:shd w:val="clear" w:color="auto" w:fill="auto"/>
          </w:tcPr>
          <w:p w:rsidR="00E83974" w:rsidRPr="00D330E0" w:rsidRDefault="00D330E0" w:rsidP="007324DB">
            <w:pPr>
              <w:spacing w:line="240" w:lineRule="auto"/>
              <w:rPr>
                <w:rFonts w:ascii="Times New Roman" w:hAnsi="Times New Roman" w:cs="Times New Roman"/>
                <w:i/>
                <w:sz w:val="28"/>
                <w:szCs w:val="28"/>
                <w:lang w:val="ru-RU"/>
              </w:rPr>
            </w:pPr>
            <w:r w:rsidRPr="00D330E0">
              <w:rPr>
                <w:rFonts w:ascii="Times New Roman" w:hAnsi="Times New Roman" w:cs="Times New Roman"/>
                <w:i/>
                <w:sz w:val="28"/>
                <w:szCs w:val="28"/>
                <w:lang w:val="ru-RU"/>
              </w:rPr>
              <w:t>Кластер «Права человека и участие молодежи»</w:t>
            </w:r>
            <w:r w:rsidR="007B450A">
              <w:rPr>
                <w:rFonts w:ascii="Times New Roman" w:hAnsi="Times New Roman" w:cs="Times New Roman"/>
                <w:i/>
                <w:sz w:val="28"/>
                <w:szCs w:val="28"/>
                <w:lang w:val="ru-RU"/>
              </w:rPr>
              <w:t xml:space="preserve"> (338 ауд.)</w:t>
            </w:r>
          </w:p>
          <w:p w:rsidR="00833449" w:rsidRPr="002D77DF" w:rsidRDefault="00833449" w:rsidP="00D330E0">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 xml:space="preserve">Павел </w:t>
            </w:r>
            <w:r w:rsidR="002D77DF">
              <w:rPr>
                <w:rFonts w:ascii="Times New Roman" w:hAnsi="Times New Roman" w:cs="Times New Roman"/>
                <w:b/>
                <w:sz w:val="28"/>
                <w:szCs w:val="28"/>
                <w:lang w:val="ru-RU"/>
              </w:rPr>
              <w:t xml:space="preserve">Владимирович </w:t>
            </w:r>
            <w:r w:rsidRPr="002D77DF">
              <w:rPr>
                <w:rFonts w:ascii="Times New Roman" w:hAnsi="Times New Roman" w:cs="Times New Roman"/>
                <w:b/>
                <w:sz w:val="28"/>
                <w:szCs w:val="28"/>
                <w:lang w:val="ru-RU"/>
              </w:rPr>
              <w:t xml:space="preserve">Миков (УПЧ в Пермском крае) </w:t>
            </w:r>
          </w:p>
          <w:p w:rsidR="00966AFB" w:rsidRPr="002D77DF" w:rsidRDefault="00966AFB" w:rsidP="00D330E0">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«Права человека и участие молодежи»</w:t>
            </w:r>
          </w:p>
          <w:p w:rsidR="00AF0111" w:rsidRDefault="00AF0111" w:rsidP="0079331E">
            <w:pPr>
              <w:spacing w:line="240" w:lineRule="auto"/>
              <w:rPr>
                <w:rFonts w:ascii="Times New Roman" w:hAnsi="Times New Roman" w:cs="Times New Roman"/>
                <w:b/>
                <w:sz w:val="28"/>
                <w:szCs w:val="28"/>
                <w:lang w:val="ru-RU"/>
              </w:rPr>
            </w:pPr>
          </w:p>
          <w:p w:rsidR="00383EF3" w:rsidRPr="00383EF3" w:rsidRDefault="00383EF3" w:rsidP="0079331E">
            <w:pPr>
              <w:spacing w:line="240" w:lineRule="auto"/>
              <w:rPr>
                <w:rFonts w:ascii="Times New Roman" w:hAnsi="Times New Roman" w:cs="Times New Roman"/>
                <w:sz w:val="28"/>
                <w:szCs w:val="28"/>
                <w:lang w:val="ru-RU"/>
              </w:rPr>
            </w:pPr>
            <w:r w:rsidRPr="00383EF3">
              <w:rPr>
                <w:rFonts w:ascii="Times New Roman" w:hAnsi="Times New Roman" w:cs="Times New Roman"/>
                <w:sz w:val="28"/>
                <w:szCs w:val="28"/>
                <w:lang w:val="ru-RU"/>
              </w:rPr>
              <w:t xml:space="preserve">Модератор: </w:t>
            </w:r>
            <w:r>
              <w:rPr>
                <w:rFonts w:ascii="Times New Roman" w:hAnsi="Times New Roman" w:cs="Times New Roman"/>
                <w:sz w:val="28"/>
                <w:szCs w:val="28"/>
                <w:lang w:val="ru-RU"/>
              </w:rPr>
              <w:t>Э.В.Краснов</w:t>
            </w:r>
          </w:p>
        </w:tc>
      </w:tr>
      <w:tr w:rsidR="00A81467" w:rsidRPr="00A86E40" w:rsidTr="00E91921">
        <w:tc>
          <w:tcPr>
            <w:tcW w:w="1129" w:type="dxa"/>
            <w:shd w:val="clear" w:color="auto" w:fill="D9E2F3" w:themeFill="accent5" w:themeFillTint="33"/>
          </w:tcPr>
          <w:p w:rsidR="00A81467" w:rsidRPr="00A86E40" w:rsidRDefault="00A81467"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16:00-16:30</w:t>
            </w:r>
          </w:p>
        </w:tc>
        <w:tc>
          <w:tcPr>
            <w:tcW w:w="12191" w:type="dxa"/>
            <w:gridSpan w:val="3"/>
            <w:shd w:val="clear" w:color="auto" w:fill="D9E2F3" w:themeFill="accent5" w:themeFillTint="33"/>
          </w:tcPr>
          <w:p w:rsidR="00A81467" w:rsidRPr="00A86E40" w:rsidRDefault="0075643F" w:rsidP="007324DB">
            <w:pPr>
              <w:spacing w:after="0" w:line="240" w:lineRule="auto"/>
              <w:jc w:val="center"/>
              <w:rPr>
                <w:rFonts w:ascii="Times New Roman" w:eastAsia="SimSun" w:hAnsi="Times New Roman" w:cs="Times New Roman"/>
                <w:color w:val="7030A0"/>
                <w:sz w:val="28"/>
                <w:szCs w:val="28"/>
                <w:lang w:val="ru-RU" w:eastAsia="zh-CN"/>
              </w:rPr>
            </w:pPr>
            <w:r>
              <w:rPr>
                <w:rFonts w:ascii="Times New Roman" w:eastAsia="SimSun" w:hAnsi="Times New Roman" w:cs="Times New Roman"/>
                <w:sz w:val="28"/>
                <w:szCs w:val="28"/>
                <w:lang w:val="ru-RU" w:eastAsia="zh-CN"/>
              </w:rPr>
              <w:t>Перерыв на чай</w:t>
            </w:r>
            <w:r>
              <w:rPr>
                <w:rFonts w:ascii="Times New Roman" w:eastAsia="SimSun" w:hAnsi="Times New Roman" w:cs="Times New Roman"/>
                <w:sz w:val="28"/>
                <w:szCs w:val="28"/>
                <w:lang w:eastAsia="zh-CN"/>
              </w:rPr>
              <w:t>/</w:t>
            </w:r>
            <w:r>
              <w:rPr>
                <w:rFonts w:ascii="Times New Roman" w:eastAsia="SimSun" w:hAnsi="Times New Roman" w:cs="Times New Roman"/>
                <w:sz w:val="28"/>
                <w:szCs w:val="28"/>
                <w:lang w:val="ru-RU" w:eastAsia="zh-CN"/>
              </w:rPr>
              <w:t>кофе</w:t>
            </w:r>
          </w:p>
        </w:tc>
      </w:tr>
      <w:tr w:rsidR="00E83974" w:rsidRPr="003A7654" w:rsidTr="00E91921">
        <w:trPr>
          <w:trHeight w:val="634"/>
        </w:trPr>
        <w:tc>
          <w:tcPr>
            <w:tcW w:w="1129" w:type="dxa"/>
          </w:tcPr>
          <w:p w:rsidR="00E83974" w:rsidRPr="00A86E40" w:rsidRDefault="00E83974"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16.30-1</w:t>
            </w:r>
            <w:r w:rsidRPr="00A86E40">
              <w:rPr>
                <w:rFonts w:ascii="Times New Roman" w:eastAsia="SimSun" w:hAnsi="Times New Roman" w:cs="Times New Roman"/>
                <w:sz w:val="28"/>
                <w:szCs w:val="28"/>
                <w:lang w:eastAsia="zh-CN"/>
              </w:rPr>
              <w:t>8</w:t>
            </w:r>
            <w:r w:rsidRPr="00A86E40">
              <w:rPr>
                <w:rFonts w:ascii="Times New Roman" w:eastAsia="SimSun" w:hAnsi="Times New Roman" w:cs="Times New Roman"/>
                <w:sz w:val="28"/>
                <w:szCs w:val="28"/>
                <w:lang w:val="ru-RU" w:eastAsia="zh-CN"/>
              </w:rPr>
              <w:t>:</w:t>
            </w:r>
            <w:r w:rsidRPr="00A86E40">
              <w:rPr>
                <w:rFonts w:ascii="Times New Roman" w:eastAsia="SimSun" w:hAnsi="Times New Roman" w:cs="Times New Roman"/>
                <w:sz w:val="28"/>
                <w:szCs w:val="28"/>
                <w:lang w:eastAsia="zh-CN"/>
              </w:rPr>
              <w:t>0</w:t>
            </w:r>
            <w:r w:rsidRPr="00A86E40">
              <w:rPr>
                <w:rFonts w:ascii="Times New Roman" w:eastAsia="SimSun" w:hAnsi="Times New Roman" w:cs="Times New Roman"/>
                <w:sz w:val="28"/>
                <w:szCs w:val="28"/>
                <w:lang w:val="ru-RU" w:eastAsia="zh-CN"/>
              </w:rPr>
              <w:t>0</w:t>
            </w:r>
          </w:p>
        </w:tc>
        <w:tc>
          <w:tcPr>
            <w:tcW w:w="4290" w:type="dxa"/>
            <w:shd w:val="clear" w:color="auto" w:fill="FFFFFF" w:themeFill="background1"/>
          </w:tcPr>
          <w:p w:rsidR="00E83974" w:rsidRPr="00985336" w:rsidRDefault="00985336" w:rsidP="007324DB">
            <w:pPr>
              <w:spacing w:line="240" w:lineRule="auto"/>
              <w:rPr>
                <w:rFonts w:ascii="Times New Roman" w:hAnsi="Times New Roman" w:cs="Times New Roman"/>
                <w:i/>
                <w:sz w:val="28"/>
                <w:szCs w:val="28"/>
                <w:highlight w:val="cyan"/>
                <w:lang w:val="ru-RU"/>
              </w:rPr>
            </w:pPr>
            <w:r w:rsidRPr="00985336">
              <w:rPr>
                <w:rFonts w:ascii="Times New Roman" w:hAnsi="Times New Roman" w:cs="Times New Roman"/>
                <w:i/>
                <w:sz w:val="28"/>
                <w:szCs w:val="28"/>
                <w:lang w:val="ru-RU"/>
              </w:rPr>
              <w:t>Кластер «Права человека и изменение климата»</w:t>
            </w:r>
            <w:r w:rsidR="007B450A">
              <w:rPr>
                <w:rFonts w:ascii="Times New Roman" w:hAnsi="Times New Roman" w:cs="Times New Roman"/>
                <w:i/>
                <w:sz w:val="28"/>
                <w:szCs w:val="28"/>
                <w:lang w:val="ru-RU"/>
              </w:rPr>
              <w:t xml:space="preserve"> (3 физ. ауд.)</w:t>
            </w:r>
          </w:p>
          <w:p w:rsidR="002D77DF" w:rsidRPr="006A69AB" w:rsidRDefault="002D77DF" w:rsidP="002D77DF">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 xml:space="preserve">Алексей </w:t>
            </w:r>
            <w:r w:rsidR="00706E21">
              <w:rPr>
                <w:rFonts w:ascii="Times New Roman" w:hAnsi="Times New Roman" w:cs="Times New Roman"/>
                <w:b/>
                <w:sz w:val="28"/>
                <w:szCs w:val="28"/>
                <w:lang w:val="ru-RU"/>
              </w:rPr>
              <w:t xml:space="preserve">Васильевич </w:t>
            </w:r>
            <w:r w:rsidRPr="002D77DF">
              <w:rPr>
                <w:rFonts w:ascii="Times New Roman" w:hAnsi="Times New Roman" w:cs="Times New Roman"/>
                <w:b/>
                <w:sz w:val="28"/>
                <w:szCs w:val="28"/>
                <w:lang w:val="ru-RU"/>
              </w:rPr>
              <w:t>Цыкарев (заместитель председателя Постоянного форума ООН по вопросам коренных народов, член Руководящей группы Международного десятилетия языков коренных народов)</w:t>
            </w:r>
            <w:r w:rsidR="006A69AB" w:rsidRPr="006A69AB">
              <w:rPr>
                <w:rFonts w:ascii="Times New Roman" w:hAnsi="Times New Roman" w:cs="Times New Roman"/>
                <w:b/>
                <w:sz w:val="28"/>
                <w:szCs w:val="28"/>
                <w:lang w:val="ru-RU"/>
              </w:rPr>
              <w:t xml:space="preserve"> -онлайн</w:t>
            </w:r>
          </w:p>
          <w:p w:rsidR="00740E3B" w:rsidRPr="002D77DF" w:rsidRDefault="002D77DF" w:rsidP="007324DB">
            <w:pPr>
              <w:spacing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w:t>
            </w:r>
            <w:r w:rsidR="007C1510" w:rsidRPr="002D77DF">
              <w:rPr>
                <w:rFonts w:ascii="Times New Roman" w:hAnsi="Times New Roman" w:cs="Times New Roman"/>
                <w:b/>
                <w:sz w:val="28"/>
                <w:szCs w:val="28"/>
                <w:lang w:val="ru-RU"/>
              </w:rPr>
              <w:t>Влияние изменения климата на традиционный образ жизни, культуру и права человека коренных народов</w:t>
            </w:r>
            <w:r>
              <w:rPr>
                <w:rFonts w:ascii="Times New Roman" w:hAnsi="Times New Roman" w:cs="Times New Roman"/>
                <w:b/>
                <w:sz w:val="28"/>
                <w:szCs w:val="28"/>
                <w:lang w:val="ru-RU"/>
              </w:rPr>
              <w:t>»</w:t>
            </w:r>
          </w:p>
          <w:p w:rsidR="00383EF3" w:rsidRPr="007C1510" w:rsidRDefault="00383EF3" w:rsidP="006A647E">
            <w:pPr>
              <w:spacing w:line="240" w:lineRule="auto"/>
              <w:rPr>
                <w:rFonts w:ascii="Times New Roman" w:hAnsi="Times New Roman" w:cs="Times New Roman"/>
                <w:sz w:val="28"/>
                <w:szCs w:val="28"/>
                <w:highlight w:val="cyan"/>
                <w:lang w:val="ru-RU"/>
              </w:rPr>
            </w:pPr>
            <w:r w:rsidRPr="00383EF3">
              <w:rPr>
                <w:rFonts w:ascii="Times New Roman" w:hAnsi="Times New Roman" w:cs="Times New Roman"/>
                <w:sz w:val="28"/>
                <w:szCs w:val="28"/>
                <w:lang w:val="ru-RU"/>
              </w:rPr>
              <w:t>М</w:t>
            </w:r>
            <w:r w:rsidR="00706E21">
              <w:rPr>
                <w:rFonts w:ascii="Times New Roman" w:hAnsi="Times New Roman" w:cs="Times New Roman"/>
                <w:sz w:val="28"/>
                <w:szCs w:val="28"/>
                <w:lang w:val="ru-RU"/>
              </w:rPr>
              <w:t xml:space="preserve">одератор: к.ю.н. </w:t>
            </w:r>
            <w:r w:rsidR="006A647E">
              <w:rPr>
                <w:rFonts w:ascii="Times New Roman" w:hAnsi="Times New Roman" w:cs="Times New Roman"/>
                <w:sz w:val="28"/>
                <w:szCs w:val="28"/>
                <w:lang w:val="ru-RU"/>
              </w:rPr>
              <w:t>М.И.</w:t>
            </w:r>
            <w:r w:rsidR="006A647E">
              <w:rPr>
                <w:rFonts w:ascii="Times New Roman" w:hAnsi="Times New Roman" w:cs="Times New Roman"/>
                <w:sz w:val="28"/>
                <w:szCs w:val="28"/>
                <w:lang w:val="ru-RU"/>
              </w:rPr>
              <w:t xml:space="preserve"> </w:t>
            </w:r>
            <w:r w:rsidR="00E66C7D">
              <w:rPr>
                <w:rFonts w:ascii="Times New Roman" w:hAnsi="Times New Roman" w:cs="Times New Roman"/>
                <w:sz w:val="28"/>
                <w:szCs w:val="28"/>
                <w:lang w:val="ru-RU"/>
              </w:rPr>
              <w:t xml:space="preserve">Гараев </w:t>
            </w:r>
          </w:p>
        </w:tc>
        <w:tc>
          <w:tcPr>
            <w:tcW w:w="3865" w:type="dxa"/>
            <w:shd w:val="clear" w:color="auto" w:fill="FFFFFF" w:themeFill="background1"/>
          </w:tcPr>
          <w:p w:rsidR="00AF0111" w:rsidRPr="00985336" w:rsidRDefault="00985336" w:rsidP="007324DB">
            <w:pPr>
              <w:spacing w:line="240" w:lineRule="auto"/>
              <w:rPr>
                <w:rFonts w:ascii="Times New Roman" w:hAnsi="Times New Roman" w:cs="Times New Roman"/>
                <w:i/>
                <w:sz w:val="28"/>
                <w:szCs w:val="28"/>
                <w:lang w:val="ru-RU"/>
              </w:rPr>
            </w:pPr>
            <w:r w:rsidRPr="00985336">
              <w:rPr>
                <w:rFonts w:ascii="Times New Roman" w:hAnsi="Times New Roman" w:cs="Times New Roman"/>
                <w:i/>
                <w:sz w:val="28"/>
                <w:szCs w:val="28"/>
                <w:lang w:val="ru-RU"/>
              </w:rPr>
              <w:t>Кластер «Права человека и миграция»</w:t>
            </w:r>
            <w:r w:rsidR="007B450A">
              <w:rPr>
                <w:rFonts w:ascii="Times New Roman" w:hAnsi="Times New Roman" w:cs="Times New Roman"/>
                <w:i/>
                <w:sz w:val="28"/>
                <w:szCs w:val="28"/>
                <w:lang w:val="ru-RU"/>
              </w:rPr>
              <w:t xml:space="preserve"> </w:t>
            </w:r>
          </w:p>
          <w:p w:rsidR="00E04557" w:rsidRPr="007B450A" w:rsidRDefault="00E04557" w:rsidP="00E04557">
            <w:pPr>
              <w:spacing w:line="240" w:lineRule="auto"/>
              <w:rPr>
                <w:rFonts w:ascii="Times New Roman" w:hAnsi="Times New Roman" w:cs="Times New Roman"/>
                <w:b/>
                <w:sz w:val="28"/>
                <w:szCs w:val="28"/>
                <w:lang w:val="ru-RU"/>
              </w:rPr>
            </w:pPr>
            <w:r w:rsidRPr="007B450A">
              <w:rPr>
                <w:rFonts w:ascii="Times New Roman" w:hAnsi="Times New Roman" w:cs="Times New Roman"/>
                <w:b/>
                <w:sz w:val="28"/>
                <w:szCs w:val="28"/>
                <w:lang w:val="ru-RU"/>
              </w:rPr>
              <w:t xml:space="preserve">Практическое выездное занятие </w:t>
            </w:r>
          </w:p>
          <w:p w:rsidR="0079331E" w:rsidRPr="002D77DF" w:rsidRDefault="00E04557" w:rsidP="00E04557">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РОО Центр правовой помощи мигрантам и иным социально незащищенным слоям населения Республики Татарстан «Юридическая клиника»</w:t>
            </w:r>
            <w:r w:rsidR="004E52C8">
              <w:rPr>
                <w:rFonts w:ascii="Times New Roman" w:hAnsi="Times New Roman" w:cs="Times New Roman"/>
                <w:b/>
                <w:sz w:val="28"/>
                <w:szCs w:val="28"/>
                <w:lang w:val="ru-RU"/>
              </w:rPr>
              <w:t>,</w:t>
            </w:r>
            <w:r w:rsidR="006A69AB">
              <w:rPr>
                <w:rFonts w:ascii="Times New Roman" w:hAnsi="Times New Roman" w:cs="Times New Roman"/>
                <w:b/>
                <w:sz w:val="28"/>
                <w:szCs w:val="28"/>
                <w:lang w:val="ru-RU"/>
              </w:rPr>
              <w:t xml:space="preserve"> </w:t>
            </w:r>
            <w:r w:rsidR="00D95582" w:rsidRPr="002D77DF">
              <w:rPr>
                <w:rFonts w:ascii="Times New Roman" w:hAnsi="Times New Roman" w:cs="Times New Roman"/>
                <w:b/>
                <w:sz w:val="28"/>
                <w:szCs w:val="28"/>
                <w:lang w:val="ru-RU"/>
              </w:rPr>
              <w:t>Общественная Палата Р</w:t>
            </w:r>
            <w:r w:rsidR="004E52C8">
              <w:rPr>
                <w:rFonts w:ascii="Times New Roman" w:hAnsi="Times New Roman" w:cs="Times New Roman"/>
                <w:b/>
                <w:sz w:val="28"/>
                <w:szCs w:val="28"/>
                <w:lang w:val="ru-RU"/>
              </w:rPr>
              <w:t>еспублики Татарстан</w:t>
            </w:r>
          </w:p>
          <w:p w:rsidR="00B773EA" w:rsidRPr="00F536E6" w:rsidRDefault="00383EF3" w:rsidP="00B773EA">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Модератор: </w:t>
            </w:r>
            <w:r w:rsidR="002D77DF">
              <w:rPr>
                <w:rFonts w:ascii="Times New Roman" w:hAnsi="Times New Roman" w:cs="Times New Roman"/>
                <w:sz w:val="28"/>
                <w:szCs w:val="28"/>
                <w:lang w:val="ru-RU"/>
              </w:rPr>
              <w:t xml:space="preserve">д.ю.н. </w:t>
            </w:r>
            <w:r>
              <w:rPr>
                <w:rFonts w:ascii="Times New Roman" w:hAnsi="Times New Roman" w:cs="Times New Roman"/>
                <w:sz w:val="28"/>
                <w:szCs w:val="28"/>
                <w:lang w:val="ru-RU"/>
              </w:rPr>
              <w:t>Р.Ш.Давлетгильдеев</w:t>
            </w:r>
          </w:p>
        </w:tc>
        <w:tc>
          <w:tcPr>
            <w:tcW w:w="4036" w:type="dxa"/>
            <w:shd w:val="clear" w:color="auto" w:fill="FFFFFF" w:themeFill="background1"/>
          </w:tcPr>
          <w:p w:rsidR="00880E92" w:rsidRPr="00D330E0" w:rsidRDefault="00D330E0" w:rsidP="00880E92">
            <w:pPr>
              <w:spacing w:line="240" w:lineRule="auto"/>
              <w:rPr>
                <w:rFonts w:ascii="Times New Roman" w:hAnsi="Times New Roman" w:cs="Times New Roman"/>
                <w:i/>
                <w:sz w:val="28"/>
                <w:szCs w:val="28"/>
                <w:lang w:val="ru-RU"/>
              </w:rPr>
            </w:pPr>
            <w:r w:rsidRPr="00D330E0">
              <w:rPr>
                <w:rFonts w:ascii="Times New Roman" w:hAnsi="Times New Roman" w:cs="Times New Roman"/>
                <w:i/>
                <w:sz w:val="28"/>
                <w:szCs w:val="28"/>
                <w:lang w:val="ru-RU"/>
              </w:rPr>
              <w:t>Кластер «Права человека и участие молодежи»</w:t>
            </w:r>
            <w:r w:rsidR="007B450A">
              <w:rPr>
                <w:rFonts w:ascii="Times New Roman" w:hAnsi="Times New Roman" w:cs="Times New Roman"/>
                <w:i/>
                <w:sz w:val="28"/>
                <w:szCs w:val="28"/>
                <w:lang w:val="ru-RU"/>
              </w:rPr>
              <w:t xml:space="preserve"> (338 ауд.)</w:t>
            </w:r>
          </w:p>
          <w:p w:rsidR="007B450A" w:rsidRPr="002D77DF" w:rsidRDefault="00706E21" w:rsidP="007B450A">
            <w:pPr>
              <w:spacing w:line="240" w:lineRule="auto"/>
              <w:rPr>
                <w:rFonts w:ascii="Times New Roman" w:hAnsi="Times New Roman" w:cs="Times New Roman"/>
                <w:b/>
                <w:sz w:val="28"/>
                <w:szCs w:val="28"/>
              </w:rPr>
            </w:pPr>
            <w:r>
              <w:rPr>
                <w:rFonts w:ascii="Times New Roman" w:hAnsi="Times New Roman" w:cs="Times New Roman"/>
                <w:b/>
                <w:sz w:val="28"/>
                <w:szCs w:val="28"/>
              </w:rPr>
              <w:t>Bill Rolston</w:t>
            </w:r>
            <w:r w:rsidR="00880E92" w:rsidRPr="002D77DF">
              <w:rPr>
                <w:rFonts w:ascii="Times New Roman" w:hAnsi="Times New Roman" w:cs="Times New Roman"/>
                <w:b/>
                <w:sz w:val="28"/>
                <w:szCs w:val="28"/>
              </w:rPr>
              <w:t xml:space="preserve"> </w:t>
            </w:r>
            <w:r w:rsidR="00985336" w:rsidRPr="002D77DF">
              <w:rPr>
                <w:rFonts w:ascii="Times New Roman" w:hAnsi="Times New Roman" w:cs="Times New Roman"/>
                <w:b/>
                <w:sz w:val="28"/>
                <w:szCs w:val="28"/>
              </w:rPr>
              <w:t>(</w:t>
            </w:r>
            <w:r>
              <w:rPr>
                <w:rFonts w:ascii="Times New Roman" w:hAnsi="Times New Roman" w:cs="Times New Roman"/>
                <w:b/>
                <w:sz w:val="28"/>
                <w:szCs w:val="28"/>
              </w:rPr>
              <w:t>Ulster University</w:t>
            </w:r>
            <w:r w:rsidRPr="00706E21">
              <w:rPr>
                <w:rFonts w:ascii="Times New Roman" w:hAnsi="Times New Roman" w:cs="Times New Roman"/>
                <w:b/>
                <w:sz w:val="28"/>
                <w:szCs w:val="28"/>
              </w:rPr>
              <w:t xml:space="preserve">, </w:t>
            </w:r>
            <w:r>
              <w:rPr>
                <w:rFonts w:ascii="Times New Roman" w:hAnsi="Times New Roman" w:cs="Times New Roman"/>
                <w:b/>
                <w:sz w:val="28"/>
                <w:szCs w:val="28"/>
              </w:rPr>
              <w:t>Ireland</w:t>
            </w:r>
            <w:r w:rsidR="00985336" w:rsidRPr="002D77DF">
              <w:rPr>
                <w:rFonts w:ascii="Times New Roman" w:hAnsi="Times New Roman" w:cs="Times New Roman"/>
                <w:b/>
                <w:sz w:val="28"/>
                <w:szCs w:val="28"/>
                <w:lang w:val="en-GB"/>
              </w:rPr>
              <w:t>)</w:t>
            </w:r>
            <w:r w:rsidR="007B450A" w:rsidRPr="002D77DF">
              <w:rPr>
                <w:rFonts w:ascii="Times New Roman" w:hAnsi="Times New Roman" w:cs="Times New Roman"/>
                <w:b/>
                <w:sz w:val="28"/>
                <w:szCs w:val="28"/>
              </w:rPr>
              <w:t xml:space="preserve"> </w:t>
            </w:r>
            <w:r w:rsidRPr="002D77DF">
              <w:rPr>
                <w:rFonts w:ascii="Times New Roman" w:hAnsi="Times New Roman" w:cs="Times New Roman"/>
                <w:b/>
                <w:sz w:val="28"/>
                <w:szCs w:val="28"/>
              </w:rPr>
              <w:t xml:space="preserve">- </w:t>
            </w:r>
            <w:r>
              <w:rPr>
                <w:rFonts w:ascii="Times New Roman" w:hAnsi="Times New Roman" w:cs="Times New Roman"/>
                <w:b/>
                <w:sz w:val="28"/>
                <w:szCs w:val="28"/>
                <w:lang w:val="ru-RU"/>
              </w:rPr>
              <w:t>онлайн</w:t>
            </w:r>
          </w:p>
          <w:p w:rsidR="00AF0111" w:rsidRPr="002D77DF" w:rsidRDefault="00706E21" w:rsidP="007B450A">
            <w:pPr>
              <w:spacing w:line="240" w:lineRule="auto"/>
              <w:rPr>
                <w:rFonts w:ascii="Times New Roman" w:hAnsi="Times New Roman" w:cs="Times New Roman"/>
                <w:b/>
                <w:sz w:val="28"/>
                <w:szCs w:val="28"/>
              </w:rPr>
            </w:pPr>
            <w:r w:rsidRPr="00706E21">
              <w:rPr>
                <w:rFonts w:ascii="Times New Roman" w:hAnsi="Times New Roman" w:cs="Times New Roman"/>
                <w:b/>
                <w:sz w:val="28"/>
                <w:szCs w:val="28"/>
              </w:rPr>
              <w:t>«</w:t>
            </w:r>
            <w:r w:rsidR="00985336" w:rsidRPr="002D77DF">
              <w:rPr>
                <w:rFonts w:ascii="Times New Roman" w:hAnsi="Times New Roman" w:cs="Times New Roman"/>
                <w:b/>
                <w:sz w:val="28"/>
                <w:szCs w:val="28"/>
              </w:rPr>
              <w:t>Wall</w:t>
            </w:r>
            <w:r w:rsidR="00880E92" w:rsidRPr="002D77DF">
              <w:rPr>
                <w:rFonts w:ascii="Times New Roman" w:hAnsi="Times New Roman" w:cs="Times New Roman"/>
                <w:b/>
                <w:sz w:val="28"/>
                <w:szCs w:val="28"/>
              </w:rPr>
              <w:t xml:space="preserve"> Murals of conflict</w:t>
            </w:r>
            <w:r w:rsidR="00880E92" w:rsidRPr="002D77DF">
              <w:rPr>
                <w:rFonts w:ascii="Times New Roman" w:hAnsi="Times New Roman" w:cs="Times New Roman"/>
                <w:b/>
                <w:sz w:val="28"/>
                <w:szCs w:val="28"/>
                <w:lang w:val="en-GB"/>
              </w:rPr>
              <w:t xml:space="preserve"> </w:t>
            </w:r>
            <w:r w:rsidR="00985336" w:rsidRPr="002D77DF">
              <w:rPr>
                <w:rFonts w:ascii="Times New Roman" w:hAnsi="Times New Roman" w:cs="Times New Roman"/>
                <w:b/>
                <w:sz w:val="28"/>
                <w:szCs w:val="28"/>
                <w:lang w:val="en-GB"/>
              </w:rPr>
              <w:t>and war</w:t>
            </w:r>
            <w:r w:rsidRPr="00706E21">
              <w:rPr>
                <w:rFonts w:ascii="Times New Roman" w:hAnsi="Times New Roman" w:cs="Times New Roman"/>
                <w:b/>
                <w:sz w:val="28"/>
                <w:szCs w:val="28"/>
              </w:rPr>
              <w:t>»</w:t>
            </w:r>
            <w:r w:rsidR="00985336" w:rsidRPr="002D77DF">
              <w:rPr>
                <w:rFonts w:ascii="Times New Roman" w:hAnsi="Times New Roman" w:cs="Times New Roman"/>
                <w:b/>
                <w:sz w:val="28"/>
                <w:szCs w:val="28"/>
                <w:lang w:val="en-GB"/>
              </w:rPr>
              <w:t xml:space="preserve"> </w:t>
            </w:r>
          </w:p>
          <w:p w:rsidR="00383EF3" w:rsidRDefault="00383EF3" w:rsidP="007B450A">
            <w:pPr>
              <w:spacing w:line="240" w:lineRule="auto"/>
              <w:rPr>
                <w:rFonts w:ascii="Times New Roman" w:hAnsi="Times New Roman" w:cs="Times New Roman"/>
                <w:sz w:val="28"/>
                <w:szCs w:val="28"/>
              </w:rPr>
            </w:pPr>
          </w:p>
          <w:p w:rsidR="00134318" w:rsidRDefault="00383EF3" w:rsidP="0013431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Модератор: </w:t>
            </w:r>
            <w:r w:rsidR="002D77DF">
              <w:rPr>
                <w:rFonts w:ascii="Times New Roman" w:hAnsi="Times New Roman" w:cs="Times New Roman"/>
                <w:sz w:val="28"/>
                <w:szCs w:val="28"/>
                <w:lang w:val="ru-RU"/>
              </w:rPr>
              <w:t xml:space="preserve">к.ю.н. </w:t>
            </w:r>
            <w:r w:rsidR="00706E21">
              <w:rPr>
                <w:rFonts w:ascii="Times New Roman" w:hAnsi="Times New Roman" w:cs="Times New Roman"/>
                <w:sz w:val="28"/>
                <w:szCs w:val="28"/>
                <w:lang w:val="ru-RU"/>
              </w:rPr>
              <w:t xml:space="preserve">               </w:t>
            </w:r>
          </w:p>
          <w:p w:rsidR="00383EF3" w:rsidRPr="00383EF3" w:rsidRDefault="002D77DF" w:rsidP="0013431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Д.Г. </w:t>
            </w:r>
            <w:r w:rsidR="00706E21">
              <w:rPr>
                <w:rFonts w:ascii="Times New Roman" w:hAnsi="Times New Roman" w:cs="Times New Roman"/>
                <w:sz w:val="28"/>
                <w:szCs w:val="28"/>
                <w:lang w:val="ru-RU"/>
              </w:rPr>
              <w:t>А</w:t>
            </w:r>
            <w:r w:rsidR="004E52C8">
              <w:rPr>
                <w:rFonts w:ascii="Times New Roman" w:hAnsi="Times New Roman" w:cs="Times New Roman"/>
                <w:sz w:val="28"/>
                <w:szCs w:val="28"/>
                <w:lang w:val="ru-RU"/>
              </w:rPr>
              <w:t>ф</w:t>
            </w:r>
            <w:r w:rsidR="00383EF3">
              <w:rPr>
                <w:rFonts w:ascii="Times New Roman" w:hAnsi="Times New Roman" w:cs="Times New Roman"/>
                <w:sz w:val="28"/>
                <w:szCs w:val="28"/>
                <w:lang w:val="ru-RU"/>
              </w:rPr>
              <w:t xml:space="preserve">хазава </w:t>
            </w:r>
          </w:p>
        </w:tc>
      </w:tr>
    </w:tbl>
    <w:p w:rsidR="00966AFB" w:rsidRPr="002D77DF" w:rsidRDefault="00966AFB" w:rsidP="007324DB">
      <w:pPr>
        <w:spacing w:after="0" w:line="240" w:lineRule="auto"/>
        <w:ind w:firstLine="709"/>
        <w:jc w:val="center"/>
        <w:rPr>
          <w:rFonts w:ascii="Times New Roman" w:eastAsia="SimSun" w:hAnsi="Times New Roman" w:cs="Times New Roman"/>
          <w:b/>
          <w:sz w:val="28"/>
          <w:szCs w:val="28"/>
          <w:lang w:val="ru-RU" w:eastAsia="zh-CN"/>
        </w:rPr>
      </w:pPr>
    </w:p>
    <w:p w:rsidR="00966AFB" w:rsidRPr="002D77DF" w:rsidRDefault="00966AFB">
      <w:pPr>
        <w:spacing w:after="160" w:line="259" w:lineRule="auto"/>
        <w:rPr>
          <w:rFonts w:ascii="Times New Roman" w:eastAsia="SimSun" w:hAnsi="Times New Roman" w:cs="Times New Roman"/>
          <w:b/>
          <w:sz w:val="28"/>
          <w:szCs w:val="28"/>
          <w:lang w:val="ru-RU" w:eastAsia="zh-CN"/>
        </w:rPr>
      </w:pPr>
      <w:r w:rsidRPr="002D77DF">
        <w:rPr>
          <w:rFonts w:ascii="Times New Roman" w:eastAsia="SimSun" w:hAnsi="Times New Roman" w:cs="Times New Roman"/>
          <w:b/>
          <w:sz w:val="28"/>
          <w:szCs w:val="28"/>
          <w:lang w:val="ru-RU" w:eastAsia="zh-CN"/>
        </w:rPr>
        <w:br w:type="page"/>
      </w:r>
    </w:p>
    <w:p w:rsidR="00740E3B" w:rsidRPr="002D77DF" w:rsidRDefault="00740E3B" w:rsidP="007324DB">
      <w:pPr>
        <w:spacing w:after="0" w:line="240" w:lineRule="auto"/>
        <w:ind w:firstLine="709"/>
        <w:jc w:val="center"/>
        <w:rPr>
          <w:rFonts w:ascii="Times New Roman" w:eastAsia="SimSun" w:hAnsi="Times New Roman" w:cs="Times New Roman"/>
          <w:b/>
          <w:sz w:val="28"/>
          <w:szCs w:val="28"/>
          <w:lang w:val="ru-RU" w:eastAsia="zh-CN"/>
        </w:rPr>
      </w:pPr>
    </w:p>
    <w:p w:rsidR="00A81467" w:rsidRPr="00134318" w:rsidRDefault="001031D5" w:rsidP="007324DB">
      <w:pPr>
        <w:spacing w:after="0" w:line="240" w:lineRule="auto"/>
        <w:ind w:firstLine="709"/>
        <w:jc w:val="center"/>
        <w:rPr>
          <w:rFonts w:ascii="Times New Roman" w:eastAsia="SimSun" w:hAnsi="Times New Roman" w:cs="Times New Roman"/>
          <w:b/>
          <w:color w:val="1F4E79" w:themeColor="accent1" w:themeShade="80"/>
          <w:sz w:val="28"/>
          <w:szCs w:val="28"/>
          <w:lang w:val="ru-RU" w:eastAsia="zh-CN"/>
        </w:rPr>
      </w:pPr>
      <w:r w:rsidRPr="00134318">
        <w:rPr>
          <w:rFonts w:ascii="Times New Roman" w:eastAsia="SimSun" w:hAnsi="Times New Roman" w:cs="Times New Roman"/>
          <w:b/>
          <w:color w:val="1F4E79" w:themeColor="accent1" w:themeShade="80"/>
          <w:sz w:val="28"/>
          <w:szCs w:val="28"/>
          <w:lang w:val="ru-RU" w:eastAsia="zh-CN"/>
        </w:rPr>
        <w:t xml:space="preserve">Четвертый день. </w:t>
      </w:r>
      <w:r w:rsidR="00985336" w:rsidRPr="00134318">
        <w:rPr>
          <w:rFonts w:ascii="Times New Roman" w:eastAsia="SimSun" w:hAnsi="Times New Roman" w:cs="Times New Roman"/>
          <w:b/>
          <w:color w:val="1F4E79" w:themeColor="accent1" w:themeShade="80"/>
          <w:sz w:val="28"/>
          <w:szCs w:val="28"/>
          <w:lang w:val="ru-RU" w:eastAsia="zh-CN"/>
        </w:rPr>
        <w:t>Четверг</w:t>
      </w:r>
      <w:r w:rsidR="0030529A" w:rsidRPr="00134318">
        <w:rPr>
          <w:rFonts w:ascii="Times New Roman" w:eastAsia="SimSun" w:hAnsi="Times New Roman" w:cs="Times New Roman"/>
          <w:b/>
          <w:color w:val="1F4E79" w:themeColor="accent1" w:themeShade="80"/>
          <w:sz w:val="28"/>
          <w:szCs w:val="28"/>
          <w:lang w:val="ru-RU" w:eastAsia="zh-CN"/>
        </w:rPr>
        <w:t>,</w:t>
      </w:r>
      <w:r w:rsidR="00A81467" w:rsidRPr="00134318">
        <w:rPr>
          <w:rFonts w:ascii="Times New Roman" w:eastAsia="SimSun" w:hAnsi="Times New Roman" w:cs="Times New Roman"/>
          <w:b/>
          <w:color w:val="1F4E79" w:themeColor="accent1" w:themeShade="80"/>
          <w:sz w:val="28"/>
          <w:szCs w:val="28"/>
          <w:lang w:val="ru-RU" w:eastAsia="zh-CN"/>
        </w:rPr>
        <w:t xml:space="preserve"> </w:t>
      </w:r>
      <w:r w:rsidR="00740E3B" w:rsidRPr="00134318">
        <w:rPr>
          <w:rFonts w:ascii="Times New Roman" w:eastAsia="SimSun" w:hAnsi="Times New Roman" w:cs="Times New Roman"/>
          <w:b/>
          <w:color w:val="1F4E79" w:themeColor="accent1" w:themeShade="80"/>
          <w:sz w:val="28"/>
          <w:szCs w:val="28"/>
          <w:lang w:val="ru-RU" w:eastAsia="zh-CN"/>
        </w:rPr>
        <w:t>1</w:t>
      </w:r>
      <w:r w:rsidR="00A81467" w:rsidRPr="00134318">
        <w:rPr>
          <w:rFonts w:ascii="Times New Roman" w:eastAsia="SimSun" w:hAnsi="Times New Roman" w:cs="Times New Roman"/>
          <w:b/>
          <w:color w:val="1F4E79" w:themeColor="accent1" w:themeShade="80"/>
          <w:sz w:val="28"/>
          <w:szCs w:val="28"/>
          <w:lang w:val="ru-RU" w:eastAsia="zh-CN"/>
        </w:rPr>
        <w:t xml:space="preserve"> </w:t>
      </w:r>
      <w:r w:rsidR="00985336" w:rsidRPr="00134318">
        <w:rPr>
          <w:rFonts w:ascii="Times New Roman" w:eastAsia="SimSun" w:hAnsi="Times New Roman" w:cs="Times New Roman"/>
          <w:b/>
          <w:color w:val="1F4E79" w:themeColor="accent1" w:themeShade="80"/>
          <w:sz w:val="28"/>
          <w:szCs w:val="28"/>
          <w:lang w:val="ru-RU" w:eastAsia="zh-CN"/>
        </w:rPr>
        <w:t>июля</w:t>
      </w:r>
    </w:p>
    <w:tbl>
      <w:tblPr>
        <w:tblStyle w:val="a5"/>
        <w:tblW w:w="13149" w:type="dxa"/>
        <w:tblLayout w:type="fixed"/>
        <w:tblLook w:val="04A0" w:firstRow="1" w:lastRow="0" w:firstColumn="1" w:lastColumn="0" w:noHBand="0" w:noVBand="1"/>
      </w:tblPr>
      <w:tblGrid>
        <w:gridCol w:w="1129"/>
        <w:gridCol w:w="4238"/>
        <w:gridCol w:w="52"/>
        <w:gridCol w:w="3761"/>
        <w:gridCol w:w="3969"/>
      </w:tblGrid>
      <w:tr w:rsidR="00740E3B" w:rsidRPr="002D77DF" w:rsidTr="00E91921">
        <w:tc>
          <w:tcPr>
            <w:tcW w:w="1129" w:type="dxa"/>
            <w:shd w:val="clear" w:color="auto" w:fill="F2F2F2" w:themeFill="background1" w:themeFillShade="F2"/>
          </w:tcPr>
          <w:p w:rsidR="00740E3B" w:rsidRPr="00E91921" w:rsidRDefault="00480F2B" w:rsidP="007324DB">
            <w:pPr>
              <w:spacing w:after="0" w:line="240" w:lineRule="auto"/>
              <w:rPr>
                <w:rFonts w:ascii="Times New Roman" w:eastAsia="SimSun" w:hAnsi="Times New Roman" w:cs="Times New Roman"/>
                <w:b/>
                <w:sz w:val="24"/>
                <w:szCs w:val="24"/>
                <w:lang w:val="ru-RU" w:eastAsia="zh-CN"/>
              </w:rPr>
            </w:pPr>
            <w:r w:rsidRPr="00E91921">
              <w:rPr>
                <w:rFonts w:ascii="Times New Roman" w:eastAsia="SimSun" w:hAnsi="Times New Roman" w:cs="Times New Roman"/>
                <w:b/>
                <w:sz w:val="24"/>
                <w:szCs w:val="24"/>
                <w:lang w:val="ru-RU" w:eastAsia="zh-CN"/>
              </w:rPr>
              <w:t>ВРЕМЯ</w:t>
            </w:r>
          </w:p>
        </w:tc>
        <w:tc>
          <w:tcPr>
            <w:tcW w:w="12020" w:type="dxa"/>
            <w:gridSpan w:val="4"/>
            <w:shd w:val="clear" w:color="auto" w:fill="F2F2F2" w:themeFill="background1" w:themeFillShade="F2"/>
            <w:vAlign w:val="center"/>
          </w:tcPr>
          <w:p w:rsidR="00740E3B" w:rsidRPr="00A86E40" w:rsidRDefault="00480F2B" w:rsidP="007324DB">
            <w:pPr>
              <w:spacing w:after="0" w:line="240" w:lineRule="auto"/>
              <w:jc w:val="center"/>
              <w:rPr>
                <w:rFonts w:ascii="Times New Roman" w:eastAsia="SimSun" w:hAnsi="Times New Roman" w:cs="Times New Roman"/>
                <w:b/>
                <w:sz w:val="28"/>
                <w:szCs w:val="28"/>
                <w:lang w:val="ru-RU" w:eastAsia="zh-CN"/>
              </w:rPr>
            </w:pPr>
            <w:r>
              <w:rPr>
                <w:rFonts w:ascii="Times New Roman" w:eastAsia="SimSun" w:hAnsi="Times New Roman" w:cs="Times New Roman"/>
                <w:b/>
                <w:sz w:val="28"/>
                <w:szCs w:val="28"/>
                <w:lang w:val="ru-RU" w:eastAsia="zh-CN"/>
              </w:rPr>
              <w:t>СОБЫТИЕ</w:t>
            </w:r>
          </w:p>
        </w:tc>
      </w:tr>
      <w:tr w:rsidR="00740E3B" w:rsidRPr="00CD1FC6" w:rsidTr="00E91921">
        <w:trPr>
          <w:trHeight w:val="2231"/>
        </w:trPr>
        <w:tc>
          <w:tcPr>
            <w:tcW w:w="1129" w:type="dxa"/>
          </w:tcPr>
          <w:p w:rsidR="00740E3B" w:rsidRPr="00A86E40" w:rsidRDefault="00740E3B"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10.00-1</w:t>
            </w:r>
            <w:r w:rsidRPr="002D77DF">
              <w:rPr>
                <w:rFonts w:ascii="Times New Roman" w:eastAsia="SimSun" w:hAnsi="Times New Roman" w:cs="Times New Roman"/>
                <w:sz w:val="28"/>
                <w:szCs w:val="28"/>
                <w:lang w:val="ru-RU" w:eastAsia="zh-CN"/>
              </w:rPr>
              <w:t>1</w:t>
            </w:r>
            <w:r w:rsidRPr="00A86E40">
              <w:rPr>
                <w:rFonts w:ascii="Times New Roman" w:eastAsia="SimSun" w:hAnsi="Times New Roman" w:cs="Times New Roman"/>
                <w:sz w:val="28"/>
                <w:szCs w:val="28"/>
                <w:lang w:val="ru-RU" w:eastAsia="zh-CN"/>
              </w:rPr>
              <w:t>.30</w:t>
            </w:r>
          </w:p>
        </w:tc>
        <w:tc>
          <w:tcPr>
            <w:tcW w:w="4238" w:type="dxa"/>
            <w:shd w:val="clear" w:color="auto" w:fill="auto"/>
          </w:tcPr>
          <w:p w:rsidR="00740E3B" w:rsidRPr="0075643F" w:rsidRDefault="00985336" w:rsidP="007324DB">
            <w:pPr>
              <w:spacing w:line="240" w:lineRule="auto"/>
              <w:rPr>
                <w:rFonts w:ascii="Times New Roman" w:hAnsi="Times New Roman" w:cs="Times New Roman"/>
                <w:i/>
                <w:sz w:val="28"/>
                <w:szCs w:val="28"/>
                <w:lang w:val="ru-RU"/>
              </w:rPr>
            </w:pPr>
            <w:r w:rsidRPr="0075643F">
              <w:rPr>
                <w:rFonts w:ascii="Times New Roman" w:hAnsi="Times New Roman" w:cs="Times New Roman"/>
                <w:i/>
                <w:sz w:val="28"/>
                <w:szCs w:val="28"/>
                <w:lang w:val="ru-RU"/>
              </w:rPr>
              <w:t>Кластер «Права человека и изменение климата»</w:t>
            </w:r>
            <w:r w:rsidR="007B450A">
              <w:rPr>
                <w:rFonts w:ascii="Times New Roman" w:hAnsi="Times New Roman" w:cs="Times New Roman"/>
                <w:i/>
                <w:sz w:val="28"/>
                <w:szCs w:val="28"/>
                <w:lang w:val="ru-RU"/>
              </w:rPr>
              <w:t xml:space="preserve"> (3 физ. ауд.)</w:t>
            </w:r>
          </w:p>
          <w:p w:rsidR="007B450A" w:rsidRPr="002D77DF" w:rsidRDefault="007B450A" w:rsidP="007B450A">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 xml:space="preserve">Александр </w:t>
            </w:r>
            <w:r w:rsidR="002D77DF" w:rsidRPr="002D77DF">
              <w:rPr>
                <w:rFonts w:ascii="Times New Roman" w:hAnsi="Times New Roman" w:cs="Times New Roman"/>
                <w:b/>
                <w:sz w:val="28"/>
                <w:szCs w:val="28"/>
                <w:lang w:val="ru-RU"/>
              </w:rPr>
              <w:t xml:space="preserve">Михайлович </w:t>
            </w:r>
            <w:r w:rsidRPr="002D77DF">
              <w:rPr>
                <w:rFonts w:ascii="Times New Roman" w:hAnsi="Times New Roman" w:cs="Times New Roman"/>
                <w:b/>
                <w:sz w:val="28"/>
                <w:szCs w:val="28"/>
                <w:lang w:val="ru-RU"/>
              </w:rPr>
              <w:t>Солнцев (РУДН)</w:t>
            </w:r>
          </w:p>
          <w:p w:rsidR="00740E3B" w:rsidRPr="002D77DF" w:rsidRDefault="007324DB" w:rsidP="007B450A">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«Климатические споры» интерактивный анализ дела о климатических беженцах в комитете по правам человека</w:t>
            </w:r>
            <w:r w:rsidR="002D77DF" w:rsidRPr="002D77DF">
              <w:rPr>
                <w:rFonts w:ascii="Times New Roman" w:hAnsi="Times New Roman" w:cs="Times New Roman"/>
                <w:b/>
                <w:sz w:val="28"/>
                <w:szCs w:val="28"/>
                <w:lang w:val="ru-RU"/>
              </w:rPr>
              <w:t>»</w:t>
            </w:r>
          </w:p>
          <w:p w:rsidR="00740E3B" w:rsidRPr="00383EF3" w:rsidRDefault="00383EF3" w:rsidP="002D77DF">
            <w:pPr>
              <w:spacing w:line="240" w:lineRule="auto"/>
              <w:rPr>
                <w:rFonts w:ascii="Times New Roman" w:hAnsi="Times New Roman" w:cs="Times New Roman"/>
                <w:sz w:val="28"/>
                <w:szCs w:val="28"/>
                <w:lang w:val="ru-RU"/>
              </w:rPr>
            </w:pPr>
            <w:r w:rsidRPr="00383EF3">
              <w:rPr>
                <w:rFonts w:ascii="Times New Roman" w:hAnsi="Times New Roman" w:cs="Times New Roman"/>
                <w:sz w:val="28"/>
                <w:szCs w:val="28"/>
                <w:lang w:val="ru-RU"/>
              </w:rPr>
              <w:t>Модератор</w:t>
            </w:r>
            <w:r>
              <w:rPr>
                <w:rFonts w:ascii="Times New Roman" w:hAnsi="Times New Roman" w:cs="Times New Roman"/>
                <w:sz w:val="28"/>
                <w:szCs w:val="28"/>
                <w:lang w:val="ru-RU"/>
              </w:rPr>
              <w:t xml:space="preserve">: к.ю.н. </w:t>
            </w:r>
            <w:r w:rsidR="002D77DF">
              <w:rPr>
                <w:rFonts w:ascii="Times New Roman" w:hAnsi="Times New Roman" w:cs="Times New Roman"/>
                <w:sz w:val="28"/>
                <w:szCs w:val="28"/>
                <w:lang w:val="ru-RU"/>
              </w:rPr>
              <w:t>К.Б.Валиуллина</w:t>
            </w:r>
          </w:p>
        </w:tc>
        <w:tc>
          <w:tcPr>
            <w:tcW w:w="3813" w:type="dxa"/>
            <w:gridSpan w:val="2"/>
            <w:shd w:val="clear" w:color="auto" w:fill="auto"/>
          </w:tcPr>
          <w:p w:rsidR="0075643F" w:rsidRPr="0075643F" w:rsidRDefault="0075643F" w:rsidP="0075643F">
            <w:pPr>
              <w:spacing w:line="240" w:lineRule="auto"/>
              <w:rPr>
                <w:rFonts w:ascii="Times New Roman" w:hAnsi="Times New Roman" w:cs="Times New Roman"/>
                <w:i/>
                <w:sz w:val="28"/>
                <w:szCs w:val="28"/>
                <w:lang w:val="ru-RU"/>
              </w:rPr>
            </w:pPr>
            <w:r w:rsidRPr="0075643F">
              <w:rPr>
                <w:rFonts w:ascii="Times New Roman" w:hAnsi="Times New Roman" w:cs="Times New Roman"/>
                <w:i/>
                <w:sz w:val="28"/>
                <w:szCs w:val="28"/>
                <w:lang w:val="ru-RU"/>
              </w:rPr>
              <w:t>Кластер «Права человека и миграция»</w:t>
            </w:r>
            <w:r w:rsidR="007B450A">
              <w:rPr>
                <w:rFonts w:ascii="Times New Roman" w:hAnsi="Times New Roman" w:cs="Times New Roman"/>
                <w:i/>
                <w:sz w:val="28"/>
                <w:szCs w:val="28"/>
                <w:lang w:val="ru-RU"/>
              </w:rPr>
              <w:t xml:space="preserve"> (2 физ. ауд.)</w:t>
            </w:r>
          </w:p>
          <w:p w:rsidR="00740E3B" w:rsidRPr="002D77DF" w:rsidRDefault="00C41369" w:rsidP="00985336">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 xml:space="preserve">Алла </w:t>
            </w:r>
            <w:r w:rsidR="002D77DF" w:rsidRPr="002D77DF">
              <w:rPr>
                <w:rFonts w:ascii="Times New Roman" w:hAnsi="Times New Roman" w:cs="Times New Roman"/>
                <w:b/>
                <w:sz w:val="28"/>
                <w:szCs w:val="28"/>
                <w:lang w:val="ru-RU"/>
              </w:rPr>
              <w:t xml:space="preserve">Юрьевна </w:t>
            </w:r>
            <w:r w:rsidRPr="002D77DF">
              <w:rPr>
                <w:rFonts w:ascii="Times New Roman" w:hAnsi="Times New Roman" w:cs="Times New Roman"/>
                <w:b/>
                <w:sz w:val="28"/>
                <w:szCs w:val="28"/>
                <w:lang w:val="ru-RU"/>
              </w:rPr>
              <w:t xml:space="preserve">Ястребова </w:t>
            </w:r>
            <w:r w:rsidR="005934A7" w:rsidRPr="002D77DF">
              <w:rPr>
                <w:rFonts w:ascii="Times New Roman" w:hAnsi="Times New Roman" w:cs="Times New Roman"/>
                <w:b/>
                <w:sz w:val="28"/>
                <w:szCs w:val="28"/>
                <w:lang w:val="ru-RU"/>
              </w:rPr>
              <w:t>(Дипакадемия МИД РФ)</w:t>
            </w:r>
            <w:r w:rsidR="00706E21">
              <w:rPr>
                <w:rFonts w:ascii="Times New Roman" w:hAnsi="Times New Roman" w:cs="Times New Roman"/>
                <w:b/>
                <w:sz w:val="28"/>
                <w:szCs w:val="28"/>
                <w:lang w:val="ru-RU"/>
              </w:rPr>
              <w:t xml:space="preserve"> </w:t>
            </w:r>
            <w:r w:rsidR="00706E21" w:rsidRPr="002D77DF">
              <w:rPr>
                <w:rFonts w:ascii="Times New Roman" w:hAnsi="Times New Roman" w:cs="Times New Roman"/>
                <w:b/>
                <w:sz w:val="28"/>
                <w:szCs w:val="28"/>
                <w:lang w:val="ru-RU"/>
              </w:rPr>
              <w:t xml:space="preserve"> – онлайн</w:t>
            </w:r>
          </w:p>
          <w:p w:rsidR="00BD0E77" w:rsidRPr="002D77DF" w:rsidRDefault="002D77DF" w:rsidP="00985336">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w:t>
            </w:r>
            <w:r w:rsidR="007B450A" w:rsidRPr="002D77DF">
              <w:rPr>
                <w:rFonts w:ascii="Times New Roman" w:hAnsi="Times New Roman" w:cs="Times New Roman"/>
                <w:b/>
                <w:sz w:val="28"/>
                <w:szCs w:val="28"/>
                <w:lang w:val="ru-RU"/>
              </w:rPr>
              <w:t>Международно-правовые основы регламентации вынужденной миграции в условиях вооруженных конфликтов</w:t>
            </w:r>
            <w:r w:rsidRPr="002D77DF">
              <w:rPr>
                <w:rFonts w:ascii="Times New Roman" w:hAnsi="Times New Roman" w:cs="Times New Roman"/>
                <w:b/>
                <w:sz w:val="28"/>
                <w:szCs w:val="28"/>
                <w:lang w:val="ru-RU"/>
              </w:rPr>
              <w:t>»</w:t>
            </w:r>
            <w:r w:rsidR="007B450A" w:rsidRPr="002D77DF">
              <w:rPr>
                <w:rFonts w:ascii="Times New Roman" w:hAnsi="Times New Roman" w:cs="Times New Roman"/>
                <w:b/>
                <w:sz w:val="28"/>
                <w:szCs w:val="28"/>
                <w:lang w:val="ru-RU"/>
              </w:rPr>
              <w:t xml:space="preserve"> </w:t>
            </w:r>
          </w:p>
          <w:p w:rsidR="00383EF3" w:rsidRPr="0075643F" w:rsidRDefault="00383EF3" w:rsidP="00985336">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Модератор: к.ю.н. Т.Г.Окриашвили</w:t>
            </w:r>
          </w:p>
        </w:tc>
        <w:tc>
          <w:tcPr>
            <w:tcW w:w="3969" w:type="dxa"/>
            <w:shd w:val="clear" w:color="auto" w:fill="auto"/>
          </w:tcPr>
          <w:p w:rsidR="00D330E0" w:rsidRPr="00D330E0" w:rsidRDefault="00D330E0" w:rsidP="00D330E0">
            <w:pPr>
              <w:spacing w:line="240" w:lineRule="auto"/>
              <w:rPr>
                <w:rFonts w:ascii="Times New Roman" w:hAnsi="Times New Roman" w:cs="Times New Roman"/>
                <w:i/>
                <w:sz w:val="28"/>
                <w:szCs w:val="28"/>
                <w:lang w:val="ru-RU"/>
              </w:rPr>
            </w:pPr>
            <w:r w:rsidRPr="00D330E0">
              <w:rPr>
                <w:rFonts w:ascii="Times New Roman" w:hAnsi="Times New Roman" w:cs="Times New Roman"/>
                <w:i/>
                <w:sz w:val="28"/>
                <w:szCs w:val="28"/>
                <w:lang w:val="ru-RU"/>
              </w:rPr>
              <w:t>Кластер «Права человека и участие молодежи»</w:t>
            </w:r>
            <w:r w:rsidR="007B450A">
              <w:rPr>
                <w:rFonts w:ascii="Times New Roman" w:hAnsi="Times New Roman" w:cs="Times New Roman"/>
                <w:i/>
                <w:sz w:val="28"/>
                <w:szCs w:val="28"/>
                <w:lang w:val="ru-RU"/>
              </w:rPr>
              <w:t xml:space="preserve"> (338 ауд.)</w:t>
            </w:r>
          </w:p>
          <w:p w:rsidR="00472EAF" w:rsidRPr="002D77DF" w:rsidRDefault="00472EAF" w:rsidP="00472EAF">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Татьяна</w:t>
            </w:r>
            <w:r w:rsidR="002D77DF" w:rsidRPr="002D77DF">
              <w:rPr>
                <w:rFonts w:ascii="Times New Roman" w:hAnsi="Times New Roman" w:cs="Times New Roman"/>
                <w:b/>
                <w:sz w:val="28"/>
                <w:szCs w:val="28"/>
                <w:lang w:val="ru-RU"/>
              </w:rPr>
              <w:t xml:space="preserve"> Александровна </w:t>
            </w:r>
            <w:r w:rsidRPr="002D77DF">
              <w:rPr>
                <w:rFonts w:ascii="Times New Roman" w:hAnsi="Times New Roman" w:cs="Times New Roman"/>
                <w:b/>
                <w:sz w:val="28"/>
                <w:szCs w:val="28"/>
                <w:lang w:val="ru-RU"/>
              </w:rPr>
              <w:t xml:space="preserve"> Титова (УрГЮУ)</w:t>
            </w:r>
          </w:p>
          <w:p w:rsidR="00472EAF" w:rsidRPr="002D77DF" w:rsidRDefault="00472EAF" w:rsidP="00472EAF">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«Права молодежи, обеспечивающие самовыражение»</w:t>
            </w:r>
          </w:p>
          <w:p w:rsidR="002D77DF" w:rsidRDefault="002D77DF" w:rsidP="007C1510">
            <w:pPr>
              <w:spacing w:line="240" w:lineRule="auto"/>
              <w:rPr>
                <w:rFonts w:ascii="Times New Roman" w:hAnsi="Times New Roman" w:cs="Times New Roman"/>
                <w:sz w:val="28"/>
                <w:szCs w:val="28"/>
                <w:lang w:val="ru-RU"/>
              </w:rPr>
            </w:pPr>
          </w:p>
          <w:p w:rsidR="007C1510" w:rsidRPr="00383EF3" w:rsidRDefault="00383EF3" w:rsidP="007C1510">
            <w:pPr>
              <w:spacing w:line="240" w:lineRule="auto"/>
              <w:rPr>
                <w:rFonts w:ascii="Times New Roman" w:hAnsi="Times New Roman" w:cs="Times New Roman"/>
                <w:sz w:val="28"/>
                <w:szCs w:val="28"/>
                <w:lang w:val="ru-RU"/>
              </w:rPr>
            </w:pPr>
            <w:r w:rsidRPr="00383EF3">
              <w:rPr>
                <w:rFonts w:ascii="Times New Roman" w:hAnsi="Times New Roman" w:cs="Times New Roman"/>
                <w:sz w:val="28"/>
                <w:szCs w:val="28"/>
                <w:lang w:val="ru-RU"/>
              </w:rPr>
              <w:t>Модератор:</w:t>
            </w:r>
            <w:r>
              <w:rPr>
                <w:rFonts w:ascii="Times New Roman" w:hAnsi="Times New Roman" w:cs="Times New Roman"/>
                <w:sz w:val="28"/>
                <w:szCs w:val="28"/>
                <w:lang w:val="ru-RU"/>
              </w:rPr>
              <w:t xml:space="preserve"> Э.В. Краснов </w:t>
            </w:r>
          </w:p>
        </w:tc>
      </w:tr>
      <w:tr w:rsidR="00740E3B" w:rsidRPr="00A86E40" w:rsidTr="00E91921">
        <w:tc>
          <w:tcPr>
            <w:tcW w:w="1129" w:type="dxa"/>
            <w:shd w:val="clear" w:color="auto" w:fill="D9E2F3" w:themeFill="accent5" w:themeFillTint="33"/>
          </w:tcPr>
          <w:p w:rsidR="00740E3B" w:rsidRPr="00A86E40" w:rsidRDefault="00740E3B" w:rsidP="007324DB">
            <w:pPr>
              <w:spacing w:after="0" w:line="240" w:lineRule="auto"/>
              <w:rPr>
                <w:rFonts w:ascii="Times New Roman" w:eastAsia="SimSun" w:hAnsi="Times New Roman" w:cs="Times New Roman"/>
                <w:sz w:val="28"/>
                <w:szCs w:val="28"/>
                <w:lang w:eastAsia="zh-CN"/>
              </w:rPr>
            </w:pPr>
            <w:r w:rsidRPr="00A86E40">
              <w:rPr>
                <w:rFonts w:ascii="Times New Roman" w:eastAsia="SimSun" w:hAnsi="Times New Roman" w:cs="Times New Roman"/>
                <w:sz w:val="28"/>
                <w:szCs w:val="28"/>
                <w:lang w:val="ru-RU" w:eastAsia="zh-CN"/>
              </w:rPr>
              <w:t>1</w:t>
            </w:r>
            <w:r w:rsidRPr="00A86E40">
              <w:rPr>
                <w:rFonts w:ascii="Times New Roman" w:eastAsia="SimSun" w:hAnsi="Times New Roman" w:cs="Times New Roman"/>
                <w:sz w:val="28"/>
                <w:szCs w:val="28"/>
                <w:lang w:eastAsia="zh-CN"/>
              </w:rPr>
              <w:t>1</w:t>
            </w:r>
            <w:r w:rsidRPr="00A86E40">
              <w:rPr>
                <w:rFonts w:ascii="Times New Roman" w:eastAsia="SimSun" w:hAnsi="Times New Roman" w:cs="Times New Roman"/>
                <w:sz w:val="28"/>
                <w:szCs w:val="28"/>
                <w:lang w:val="ru-RU" w:eastAsia="zh-CN"/>
              </w:rPr>
              <w:t>.30-1</w:t>
            </w:r>
            <w:r w:rsidRPr="00A86E40">
              <w:rPr>
                <w:rFonts w:ascii="Times New Roman" w:eastAsia="SimSun" w:hAnsi="Times New Roman" w:cs="Times New Roman"/>
                <w:sz w:val="28"/>
                <w:szCs w:val="28"/>
                <w:lang w:eastAsia="zh-CN"/>
              </w:rPr>
              <w:t>2</w:t>
            </w:r>
            <w:r w:rsidRPr="00A86E40">
              <w:rPr>
                <w:rFonts w:ascii="Times New Roman" w:eastAsia="SimSun" w:hAnsi="Times New Roman" w:cs="Times New Roman"/>
                <w:sz w:val="28"/>
                <w:szCs w:val="28"/>
                <w:lang w:val="ru-RU" w:eastAsia="zh-CN"/>
              </w:rPr>
              <w:t>.</w:t>
            </w:r>
            <w:r w:rsidRPr="00A86E40">
              <w:rPr>
                <w:rFonts w:ascii="Times New Roman" w:eastAsia="SimSun" w:hAnsi="Times New Roman" w:cs="Times New Roman"/>
                <w:sz w:val="28"/>
                <w:szCs w:val="28"/>
                <w:lang w:eastAsia="zh-CN"/>
              </w:rPr>
              <w:t>00</w:t>
            </w:r>
          </w:p>
        </w:tc>
        <w:tc>
          <w:tcPr>
            <w:tcW w:w="12020" w:type="dxa"/>
            <w:gridSpan w:val="4"/>
            <w:shd w:val="clear" w:color="auto" w:fill="D9E2F3" w:themeFill="accent5" w:themeFillTint="33"/>
            <w:vAlign w:val="center"/>
          </w:tcPr>
          <w:p w:rsidR="00740E3B" w:rsidRPr="00A86E40" w:rsidRDefault="0075643F" w:rsidP="0075643F">
            <w:pPr>
              <w:spacing w:after="0" w:line="240" w:lineRule="auto"/>
              <w:jc w:val="center"/>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Перерыв на чай</w:t>
            </w:r>
            <w:r>
              <w:rPr>
                <w:rFonts w:ascii="Times New Roman" w:eastAsia="SimSun" w:hAnsi="Times New Roman" w:cs="Times New Roman"/>
                <w:sz w:val="28"/>
                <w:szCs w:val="28"/>
                <w:lang w:eastAsia="zh-CN"/>
              </w:rPr>
              <w:t>/</w:t>
            </w:r>
            <w:r>
              <w:rPr>
                <w:rFonts w:ascii="Times New Roman" w:eastAsia="SimSun" w:hAnsi="Times New Roman" w:cs="Times New Roman"/>
                <w:sz w:val="28"/>
                <w:szCs w:val="28"/>
                <w:lang w:val="ru-RU" w:eastAsia="zh-CN"/>
              </w:rPr>
              <w:t>кофе</w:t>
            </w:r>
            <w:r w:rsidRPr="00A86E40">
              <w:rPr>
                <w:rFonts w:ascii="Times New Roman" w:eastAsia="SimSun" w:hAnsi="Times New Roman" w:cs="Times New Roman"/>
                <w:sz w:val="28"/>
                <w:szCs w:val="28"/>
                <w:lang w:eastAsia="zh-CN"/>
              </w:rPr>
              <w:t xml:space="preserve"> </w:t>
            </w:r>
          </w:p>
        </w:tc>
      </w:tr>
      <w:tr w:rsidR="00740E3B" w:rsidRPr="003A7654" w:rsidTr="00E91921">
        <w:trPr>
          <w:trHeight w:val="1241"/>
        </w:trPr>
        <w:tc>
          <w:tcPr>
            <w:tcW w:w="1129" w:type="dxa"/>
            <w:shd w:val="clear" w:color="auto" w:fill="auto"/>
          </w:tcPr>
          <w:p w:rsidR="00740E3B" w:rsidRPr="00A86E40" w:rsidRDefault="00740E3B" w:rsidP="007324DB">
            <w:pPr>
              <w:spacing w:after="0" w:line="240" w:lineRule="auto"/>
              <w:rPr>
                <w:rFonts w:ascii="Times New Roman" w:eastAsia="SimSun" w:hAnsi="Times New Roman" w:cs="Times New Roman"/>
                <w:sz w:val="28"/>
                <w:szCs w:val="28"/>
                <w:lang w:eastAsia="zh-CN"/>
              </w:rPr>
            </w:pPr>
            <w:r w:rsidRPr="00A86E40">
              <w:rPr>
                <w:rFonts w:ascii="Times New Roman" w:eastAsia="SimSun" w:hAnsi="Times New Roman" w:cs="Times New Roman"/>
                <w:sz w:val="28"/>
                <w:szCs w:val="28"/>
                <w:lang w:eastAsia="zh-CN"/>
              </w:rPr>
              <w:t>12.30. – 14.00</w:t>
            </w:r>
          </w:p>
        </w:tc>
        <w:tc>
          <w:tcPr>
            <w:tcW w:w="4290" w:type="dxa"/>
            <w:gridSpan w:val="2"/>
            <w:shd w:val="clear" w:color="auto" w:fill="auto"/>
          </w:tcPr>
          <w:p w:rsidR="007B450A" w:rsidRDefault="007B450A" w:rsidP="0075643F">
            <w:pPr>
              <w:spacing w:line="240" w:lineRule="auto"/>
              <w:rPr>
                <w:rFonts w:ascii="Times New Roman" w:hAnsi="Times New Roman" w:cs="Times New Roman"/>
                <w:i/>
                <w:sz w:val="28"/>
                <w:szCs w:val="28"/>
                <w:lang w:val="ru-RU"/>
              </w:rPr>
            </w:pPr>
            <w:r w:rsidRPr="007B450A">
              <w:rPr>
                <w:rFonts w:ascii="Times New Roman" w:hAnsi="Times New Roman" w:cs="Times New Roman"/>
                <w:i/>
                <w:sz w:val="28"/>
                <w:szCs w:val="28"/>
                <w:lang w:val="ru-RU"/>
              </w:rPr>
              <w:t>Кластер «Права человека и изменение климата» (3 физ. ауд.)</w:t>
            </w:r>
          </w:p>
          <w:p w:rsidR="007B450A" w:rsidRPr="00706E21" w:rsidRDefault="007B450A" w:rsidP="0075643F">
            <w:pPr>
              <w:spacing w:line="240" w:lineRule="auto"/>
              <w:rPr>
                <w:rFonts w:ascii="Times New Roman" w:hAnsi="Times New Roman" w:cs="Times New Roman"/>
                <w:b/>
                <w:sz w:val="28"/>
                <w:szCs w:val="28"/>
              </w:rPr>
            </w:pPr>
            <w:r w:rsidRPr="002D77DF">
              <w:rPr>
                <w:rFonts w:ascii="Times New Roman" w:hAnsi="Times New Roman" w:cs="Times New Roman"/>
                <w:b/>
                <w:sz w:val="28"/>
                <w:szCs w:val="28"/>
              </w:rPr>
              <w:t>Lyal</w:t>
            </w:r>
            <w:r w:rsidRPr="00706E21">
              <w:rPr>
                <w:rFonts w:ascii="Times New Roman" w:hAnsi="Times New Roman" w:cs="Times New Roman"/>
                <w:b/>
                <w:sz w:val="28"/>
                <w:szCs w:val="28"/>
              </w:rPr>
              <w:t xml:space="preserve"> </w:t>
            </w:r>
            <w:r w:rsidR="00DD1A81">
              <w:rPr>
                <w:rFonts w:ascii="Times New Roman" w:hAnsi="Times New Roman" w:cs="Times New Roman"/>
                <w:b/>
                <w:sz w:val="28"/>
                <w:szCs w:val="28"/>
              </w:rPr>
              <w:t>S</w:t>
            </w:r>
            <w:r w:rsidR="00DD1A81" w:rsidRPr="00706E21">
              <w:rPr>
                <w:rFonts w:ascii="Times New Roman" w:hAnsi="Times New Roman" w:cs="Times New Roman"/>
                <w:b/>
                <w:sz w:val="28"/>
                <w:szCs w:val="28"/>
              </w:rPr>
              <w:t xml:space="preserve">. </w:t>
            </w:r>
            <w:r w:rsidRPr="002D77DF">
              <w:rPr>
                <w:rFonts w:ascii="Times New Roman" w:hAnsi="Times New Roman" w:cs="Times New Roman"/>
                <w:b/>
                <w:sz w:val="28"/>
                <w:szCs w:val="28"/>
              </w:rPr>
              <w:t>Sunga</w:t>
            </w:r>
            <w:r w:rsidR="00DD1A81" w:rsidRPr="00706E21">
              <w:rPr>
                <w:rFonts w:ascii="Times New Roman" w:hAnsi="Times New Roman" w:cs="Times New Roman"/>
                <w:b/>
                <w:sz w:val="28"/>
                <w:szCs w:val="28"/>
              </w:rPr>
              <w:t xml:space="preserve"> </w:t>
            </w:r>
            <w:r w:rsidR="004240BB" w:rsidRPr="00706E21">
              <w:rPr>
                <w:rFonts w:ascii="Times New Roman" w:hAnsi="Times New Roman" w:cs="Times New Roman"/>
                <w:b/>
                <w:sz w:val="28"/>
                <w:szCs w:val="28"/>
              </w:rPr>
              <w:t>(</w:t>
            </w:r>
            <w:r w:rsidR="004240BB" w:rsidRPr="00DD1A81">
              <w:rPr>
                <w:rFonts w:ascii="Times New Roman" w:hAnsi="Times New Roman" w:cs="Times New Roman"/>
                <w:b/>
                <w:sz w:val="28"/>
                <w:szCs w:val="28"/>
              </w:rPr>
              <w:t>Raoul</w:t>
            </w:r>
            <w:r w:rsidR="00DD1A81" w:rsidRPr="00706E21">
              <w:rPr>
                <w:rFonts w:ascii="Times New Roman" w:hAnsi="Times New Roman" w:cs="Times New Roman"/>
                <w:b/>
                <w:sz w:val="28"/>
                <w:szCs w:val="28"/>
              </w:rPr>
              <w:t xml:space="preserve"> </w:t>
            </w:r>
            <w:r w:rsidR="004240BB" w:rsidRPr="00DD1A81">
              <w:rPr>
                <w:rFonts w:ascii="Times New Roman" w:hAnsi="Times New Roman" w:cs="Times New Roman"/>
                <w:b/>
                <w:sz w:val="28"/>
                <w:szCs w:val="28"/>
              </w:rPr>
              <w:t>Wallenberg</w:t>
            </w:r>
            <w:r w:rsidR="00DD1A81" w:rsidRPr="00706E21">
              <w:rPr>
                <w:rFonts w:ascii="Times New Roman" w:hAnsi="Times New Roman" w:cs="Times New Roman"/>
                <w:b/>
                <w:sz w:val="28"/>
                <w:szCs w:val="28"/>
              </w:rPr>
              <w:t xml:space="preserve"> </w:t>
            </w:r>
            <w:r w:rsidR="004240BB" w:rsidRPr="00DD1A81">
              <w:rPr>
                <w:rFonts w:ascii="Times New Roman" w:hAnsi="Times New Roman" w:cs="Times New Roman"/>
                <w:b/>
                <w:sz w:val="28"/>
                <w:szCs w:val="28"/>
              </w:rPr>
              <w:t>Institute</w:t>
            </w:r>
            <w:r w:rsidR="004240BB" w:rsidRPr="00706E21">
              <w:rPr>
                <w:rFonts w:ascii="Times New Roman" w:hAnsi="Times New Roman" w:cs="Times New Roman"/>
                <w:b/>
                <w:sz w:val="28"/>
                <w:szCs w:val="28"/>
              </w:rPr>
              <w:t xml:space="preserve">, </w:t>
            </w:r>
            <w:r w:rsidR="004240BB" w:rsidRPr="00DD1A81">
              <w:rPr>
                <w:rFonts w:ascii="Times New Roman" w:hAnsi="Times New Roman" w:cs="Times New Roman"/>
                <w:b/>
                <w:sz w:val="28"/>
                <w:szCs w:val="28"/>
              </w:rPr>
              <w:t>Lund</w:t>
            </w:r>
            <w:r w:rsidR="004240BB" w:rsidRPr="00706E21">
              <w:rPr>
                <w:rFonts w:ascii="Times New Roman" w:hAnsi="Times New Roman" w:cs="Times New Roman"/>
                <w:b/>
                <w:sz w:val="28"/>
                <w:szCs w:val="28"/>
              </w:rPr>
              <w:t xml:space="preserve">, </w:t>
            </w:r>
            <w:r w:rsidR="004240BB" w:rsidRPr="00DD1A81">
              <w:rPr>
                <w:rFonts w:ascii="Times New Roman" w:hAnsi="Times New Roman" w:cs="Times New Roman"/>
                <w:b/>
                <w:sz w:val="28"/>
                <w:szCs w:val="28"/>
              </w:rPr>
              <w:t>Sweden</w:t>
            </w:r>
            <w:r w:rsidR="00DD1A81" w:rsidRPr="00706E21">
              <w:rPr>
                <w:rFonts w:ascii="Times New Roman" w:hAnsi="Times New Roman" w:cs="Times New Roman"/>
                <w:b/>
                <w:sz w:val="28"/>
                <w:szCs w:val="28"/>
              </w:rPr>
              <w:t>)</w:t>
            </w:r>
            <w:r w:rsidR="00706E21" w:rsidRPr="00706E21">
              <w:rPr>
                <w:rFonts w:ascii="Times New Roman" w:hAnsi="Times New Roman" w:cs="Times New Roman"/>
                <w:b/>
                <w:sz w:val="28"/>
                <w:szCs w:val="28"/>
              </w:rPr>
              <w:t xml:space="preserve"> - </w:t>
            </w:r>
            <w:r w:rsidR="00706E21">
              <w:rPr>
                <w:rFonts w:ascii="Times New Roman" w:hAnsi="Times New Roman" w:cs="Times New Roman"/>
                <w:b/>
                <w:sz w:val="28"/>
                <w:szCs w:val="28"/>
                <w:lang w:val="ru-RU"/>
              </w:rPr>
              <w:t>онлайн</w:t>
            </w:r>
          </w:p>
          <w:p w:rsidR="000A6449" w:rsidRPr="00DD1A81" w:rsidRDefault="00DD1A81" w:rsidP="0075643F">
            <w:pPr>
              <w:spacing w:line="240" w:lineRule="auto"/>
              <w:rPr>
                <w:rFonts w:ascii="Times New Roman" w:hAnsi="Times New Roman" w:cs="Times New Roman"/>
                <w:b/>
                <w:sz w:val="28"/>
                <w:szCs w:val="28"/>
              </w:rPr>
            </w:pPr>
            <w:r>
              <w:rPr>
                <w:rFonts w:ascii="Times New Roman" w:hAnsi="Times New Roman" w:cs="Times New Roman"/>
                <w:b/>
                <w:sz w:val="28"/>
                <w:szCs w:val="28"/>
              </w:rPr>
              <w:t>“</w:t>
            </w:r>
            <w:r w:rsidR="000A6449" w:rsidRPr="002D77DF">
              <w:rPr>
                <w:rFonts w:ascii="Times New Roman" w:hAnsi="Times New Roman" w:cs="Times New Roman"/>
                <w:b/>
                <w:sz w:val="28"/>
                <w:szCs w:val="28"/>
              </w:rPr>
              <w:t>Is</w:t>
            </w:r>
            <w:r w:rsidR="000A6449" w:rsidRPr="00DD1A81">
              <w:rPr>
                <w:rFonts w:ascii="Times New Roman" w:hAnsi="Times New Roman" w:cs="Times New Roman"/>
                <w:b/>
                <w:sz w:val="28"/>
                <w:szCs w:val="28"/>
              </w:rPr>
              <w:t xml:space="preserve"> </w:t>
            </w:r>
            <w:r w:rsidR="000A6449" w:rsidRPr="002D77DF">
              <w:rPr>
                <w:rFonts w:ascii="Times New Roman" w:hAnsi="Times New Roman" w:cs="Times New Roman"/>
                <w:b/>
                <w:sz w:val="28"/>
                <w:szCs w:val="28"/>
              </w:rPr>
              <w:t>preventing</w:t>
            </w:r>
            <w:r w:rsidR="000A6449" w:rsidRPr="00DD1A81">
              <w:rPr>
                <w:rFonts w:ascii="Times New Roman" w:hAnsi="Times New Roman" w:cs="Times New Roman"/>
                <w:b/>
                <w:sz w:val="28"/>
                <w:szCs w:val="28"/>
              </w:rPr>
              <w:t xml:space="preserve"> </w:t>
            </w:r>
            <w:r w:rsidR="000A6449" w:rsidRPr="002D77DF">
              <w:rPr>
                <w:rFonts w:ascii="Times New Roman" w:hAnsi="Times New Roman" w:cs="Times New Roman"/>
                <w:b/>
                <w:sz w:val="28"/>
                <w:szCs w:val="28"/>
              </w:rPr>
              <w:t>climate</w:t>
            </w:r>
            <w:r w:rsidR="000A6449" w:rsidRPr="00DD1A81">
              <w:rPr>
                <w:rFonts w:ascii="Times New Roman" w:hAnsi="Times New Roman" w:cs="Times New Roman"/>
                <w:b/>
                <w:sz w:val="28"/>
                <w:szCs w:val="28"/>
              </w:rPr>
              <w:t xml:space="preserve"> </w:t>
            </w:r>
            <w:r w:rsidR="000A6449" w:rsidRPr="002D77DF">
              <w:rPr>
                <w:rFonts w:ascii="Times New Roman" w:hAnsi="Times New Roman" w:cs="Times New Roman"/>
                <w:b/>
                <w:sz w:val="28"/>
                <w:szCs w:val="28"/>
              </w:rPr>
              <w:t>change</w:t>
            </w:r>
            <w:r w:rsidR="000A6449" w:rsidRPr="00DD1A81">
              <w:rPr>
                <w:rFonts w:ascii="Times New Roman" w:hAnsi="Times New Roman" w:cs="Times New Roman"/>
                <w:b/>
                <w:sz w:val="28"/>
                <w:szCs w:val="28"/>
              </w:rPr>
              <w:t xml:space="preserve"> </w:t>
            </w:r>
            <w:r w:rsidR="000A6449" w:rsidRPr="002D77DF">
              <w:rPr>
                <w:rFonts w:ascii="Times New Roman" w:hAnsi="Times New Roman" w:cs="Times New Roman"/>
                <w:b/>
                <w:sz w:val="28"/>
                <w:szCs w:val="28"/>
              </w:rPr>
              <w:t>a</w:t>
            </w:r>
            <w:r w:rsidR="000A6449" w:rsidRPr="00DD1A81">
              <w:rPr>
                <w:rFonts w:ascii="Times New Roman" w:hAnsi="Times New Roman" w:cs="Times New Roman"/>
                <w:b/>
                <w:sz w:val="28"/>
                <w:szCs w:val="28"/>
              </w:rPr>
              <w:t xml:space="preserve"> </w:t>
            </w:r>
            <w:r w:rsidR="000A6449" w:rsidRPr="002D77DF">
              <w:rPr>
                <w:rFonts w:ascii="Times New Roman" w:hAnsi="Times New Roman" w:cs="Times New Roman"/>
                <w:b/>
                <w:sz w:val="28"/>
                <w:szCs w:val="28"/>
              </w:rPr>
              <w:t>human</w:t>
            </w:r>
            <w:r w:rsidR="000A6449" w:rsidRPr="00DD1A81">
              <w:rPr>
                <w:rFonts w:ascii="Times New Roman" w:hAnsi="Times New Roman" w:cs="Times New Roman"/>
                <w:b/>
                <w:sz w:val="28"/>
                <w:szCs w:val="28"/>
              </w:rPr>
              <w:t xml:space="preserve"> </w:t>
            </w:r>
            <w:r w:rsidR="000A6449" w:rsidRPr="002D77DF">
              <w:rPr>
                <w:rFonts w:ascii="Times New Roman" w:hAnsi="Times New Roman" w:cs="Times New Roman"/>
                <w:b/>
                <w:sz w:val="28"/>
                <w:szCs w:val="28"/>
              </w:rPr>
              <w:t>rights</w:t>
            </w:r>
            <w:r w:rsidR="000A6449" w:rsidRPr="00DD1A81">
              <w:rPr>
                <w:rFonts w:ascii="Times New Roman" w:hAnsi="Times New Roman" w:cs="Times New Roman"/>
                <w:b/>
                <w:sz w:val="28"/>
                <w:szCs w:val="28"/>
              </w:rPr>
              <w:t xml:space="preserve"> </w:t>
            </w:r>
            <w:r w:rsidR="000A6449" w:rsidRPr="002D77DF">
              <w:rPr>
                <w:rFonts w:ascii="Times New Roman" w:hAnsi="Times New Roman" w:cs="Times New Roman"/>
                <w:b/>
                <w:sz w:val="28"/>
                <w:szCs w:val="28"/>
              </w:rPr>
              <w:t>obligation</w:t>
            </w:r>
            <w:r w:rsidR="000A6449" w:rsidRPr="00DD1A81">
              <w:rPr>
                <w:rFonts w:ascii="Times New Roman" w:hAnsi="Times New Roman" w:cs="Times New Roman"/>
                <w:b/>
                <w:sz w:val="28"/>
                <w:szCs w:val="28"/>
              </w:rPr>
              <w:t>?</w:t>
            </w:r>
          </w:p>
          <w:p w:rsidR="00383EF3" w:rsidRPr="00383EF3" w:rsidRDefault="00383EF3" w:rsidP="0075643F">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Модератор: </w:t>
            </w:r>
            <w:r w:rsidR="002D77DF">
              <w:rPr>
                <w:rFonts w:ascii="Times New Roman" w:hAnsi="Times New Roman" w:cs="Times New Roman"/>
                <w:sz w:val="28"/>
                <w:szCs w:val="28"/>
                <w:lang w:val="ru-RU"/>
              </w:rPr>
              <w:t xml:space="preserve">к.ю.н. </w:t>
            </w:r>
            <w:r w:rsidR="004E52C8">
              <w:rPr>
                <w:rFonts w:ascii="Times New Roman" w:hAnsi="Times New Roman" w:cs="Times New Roman"/>
                <w:sz w:val="28"/>
                <w:szCs w:val="28"/>
                <w:lang w:val="ru-RU"/>
              </w:rPr>
              <w:t>Д.Г.Аф</w:t>
            </w:r>
            <w:r>
              <w:rPr>
                <w:rFonts w:ascii="Times New Roman" w:hAnsi="Times New Roman" w:cs="Times New Roman"/>
                <w:sz w:val="28"/>
                <w:szCs w:val="28"/>
                <w:lang w:val="ru-RU"/>
              </w:rPr>
              <w:t>хазава</w:t>
            </w:r>
          </w:p>
          <w:p w:rsidR="00740E3B" w:rsidRPr="002D77DF" w:rsidRDefault="00740E3B" w:rsidP="0075643F">
            <w:pPr>
              <w:spacing w:line="240" w:lineRule="auto"/>
              <w:rPr>
                <w:rFonts w:ascii="Times New Roman" w:hAnsi="Times New Roman" w:cs="Times New Roman"/>
                <w:sz w:val="28"/>
                <w:szCs w:val="28"/>
                <w:lang w:val="ru-RU"/>
              </w:rPr>
            </w:pPr>
          </w:p>
        </w:tc>
        <w:tc>
          <w:tcPr>
            <w:tcW w:w="3761" w:type="dxa"/>
            <w:shd w:val="clear" w:color="auto" w:fill="auto"/>
          </w:tcPr>
          <w:p w:rsidR="007B450A" w:rsidRDefault="007B450A" w:rsidP="00D95582">
            <w:pPr>
              <w:spacing w:line="240" w:lineRule="auto"/>
              <w:rPr>
                <w:rFonts w:ascii="Times New Roman" w:hAnsi="Times New Roman" w:cs="Times New Roman"/>
                <w:i/>
                <w:sz w:val="28"/>
                <w:szCs w:val="28"/>
                <w:lang w:val="ru-RU"/>
              </w:rPr>
            </w:pPr>
            <w:r w:rsidRPr="007B450A">
              <w:rPr>
                <w:rFonts w:ascii="Times New Roman" w:hAnsi="Times New Roman" w:cs="Times New Roman"/>
                <w:i/>
                <w:sz w:val="28"/>
                <w:szCs w:val="28"/>
                <w:lang w:val="ru-RU"/>
              </w:rPr>
              <w:lastRenderedPageBreak/>
              <w:t>Кластер «Права человека и миграция» (2 физ. ауд.)</w:t>
            </w:r>
          </w:p>
          <w:p w:rsidR="00A8266A" w:rsidRPr="002D77DF" w:rsidRDefault="00C41369" w:rsidP="00D95582">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 xml:space="preserve">Дмитрий </w:t>
            </w:r>
            <w:r w:rsidR="002D77DF" w:rsidRPr="002D77DF">
              <w:rPr>
                <w:rFonts w:ascii="Times New Roman" w:hAnsi="Times New Roman" w:cs="Times New Roman"/>
                <w:b/>
                <w:sz w:val="28"/>
                <w:szCs w:val="28"/>
                <w:lang w:val="ru-RU"/>
              </w:rPr>
              <w:t xml:space="preserve">Владимирович </w:t>
            </w:r>
            <w:r w:rsidRPr="002D77DF">
              <w:rPr>
                <w:rFonts w:ascii="Times New Roman" w:hAnsi="Times New Roman" w:cs="Times New Roman"/>
                <w:b/>
                <w:sz w:val="28"/>
                <w:szCs w:val="28"/>
                <w:lang w:val="ru-RU"/>
              </w:rPr>
              <w:t>Иванов</w:t>
            </w:r>
            <w:r w:rsidR="00412196" w:rsidRPr="002D77DF">
              <w:rPr>
                <w:rFonts w:ascii="Times New Roman" w:hAnsi="Times New Roman" w:cs="Times New Roman"/>
                <w:b/>
                <w:sz w:val="28"/>
                <w:szCs w:val="28"/>
                <w:lang w:val="ru-RU"/>
              </w:rPr>
              <w:t xml:space="preserve">, </w:t>
            </w:r>
            <w:r w:rsidRPr="002D77DF">
              <w:rPr>
                <w:rFonts w:ascii="Times New Roman" w:hAnsi="Times New Roman" w:cs="Times New Roman"/>
                <w:b/>
                <w:sz w:val="28"/>
                <w:szCs w:val="28"/>
                <w:lang w:val="ru-RU"/>
              </w:rPr>
              <w:t>(МГИМО МИД РФ)</w:t>
            </w:r>
            <w:r w:rsidR="007B450A" w:rsidRPr="002D77DF">
              <w:rPr>
                <w:rFonts w:ascii="Times New Roman" w:hAnsi="Times New Roman" w:cs="Times New Roman"/>
                <w:b/>
                <w:sz w:val="28"/>
                <w:szCs w:val="28"/>
                <w:lang w:val="ru-RU"/>
              </w:rPr>
              <w:t xml:space="preserve"> - онлайн</w:t>
            </w:r>
          </w:p>
          <w:p w:rsidR="008C1BC1" w:rsidRDefault="008C1BC1" w:rsidP="00D95582">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 xml:space="preserve">Никита </w:t>
            </w:r>
            <w:r w:rsidR="002D77DF" w:rsidRPr="002D77DF">
              <w:rPr>
                <w:rFonts w:ascii="Times New Roman" w:hAnsi="Times New Roman" w:cs="Times New Roman"/>
                <w:b/>
                <w:sz w:val="28"/>
                <w:szCs w:val="28"/>
                <w:lang w:val="ru-RU"/>
              </w:rPr>
              <w:t xml:space="preserve">Юрьевич </w:t>
            </w:r>
            <w:r w:rsidRPr="002D77DF">
              <w:rPr>
                <w:rFonts w:ascii="Times New Roman" w:hAnsi="Times New Roman" w:cs="Times New Roman"/>
                <w:b/>
                <w:sz w:val="28"/>
                <w:szCs w:val="28"/>
                <w:lang w:val="ru-RU"/>
              </w:rPr>
              <w:t>Молчаков (МГИМО МИД РФ)</w:t>
            </w:r>
          </w:p>
          <w:p w:rsidR="00417AD6" w:rsidRPr="00417AD6" w:rsidRDefault="00417AD6" w:rsidP="00D95582">
            <w:pPr>
              <w:spacing w:line="240" w:lineRule="auto"/>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«Международно-правовые аспекты сотрудничества государств в области долгосрочного решения проблемы беженцев»</w:t>
            </w:r>
          </w:p>
          <w:p w:rsidR="007B274E" w:rsidRPr="00C41369" w:rsidRDefault="00383EF3" w:rsidP="00C454EA">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Модератор: </w:t>
            </w:r>
            <w:r w:rsidR="00C454EA">
              <w:rPr>
                <w:rFonts w:ascii="Times New Roman" w:hAnsi="Times New Roman" w:cs="Times New Roman"/>
                <w:sz w:val="28"/>
                <w:szCs w:val="28"/>
                <w:lang w:val="ru-RU"/>
              </w:rPr>
              <w:t>к</w:t>
            </w:r>
            <w:r w:rsidR="00B628DA">
              <w:rPr>
                <w:rFonts w:ascii="Times New Roman" w:hAnsi="Times New Roman" w:cs="Times New Roman"/>
                <w:sz w:val="28"/>
                <w:szCs w:val="28"/>
                <w:lang w:val="ru-RU"/>
              </w:rPr>
              <w:t xml:space="preserve">.ю.н. </w:t>
            </w:r>
            <w:r w:rsidR="00C454EA">
              <w:rPr>
                <w:rFonts w:ascii="Times New Roman" w:hAnsi="Times New Roman" w:cs="Times New Roman"/>
                <w:sz w:val="28"/>
                <w:szCs w:val="28"/>
                <w:lang w:val="ru-RU"/>
              </w:rPr>
              <w:t>А.Р.Губайдуллин</w:t>
            </w:r>
          </w:p>
        </w:tc>
        <w:tc>
          <w:tcPr>
            <w:tcW w:w="3969" w:type="dxa"/>
            <w:shd w:val="clear" w:color="auto" w:fill="auto"/>
          </w:tcPr>
          <w:p w:rsidR="00880E92" w:rsidRPr="00D330E0" w:rsidRDefault="00D330E0" w:rsidP="00880E92">
            <w:pPr>
              <w:spacing w:line="240" w:lineRule="auto"/>
              <w:rPr>
                <w:rFonts w:ascii="Times New Roman" w:hAnsi="Times New Roman" w:cs="Times New Roman"/>
                <w:i/>
                <w:sz w:val="28"/>
                <w:szCs w:val="28"/>
                <w:lang w:val="ru-RU"/>
              </w:rPr>
            </w:pPr>
            <w:r w:rsidRPr="00D330E0">
              <w:rPr>
                <w:rFonts w:ascii="Times New Roman" w:hAnsi="Times New Roman" w:cs="Times New Roman"/>
                <w:i/>
                <w:sz w:val="28"/>
                <w:szCs w:val="28"/>
                <w:lang w:val="ru-RU"/>
              </w:rPr>
              <w:lastRenderedPageBreak/>
              <w:t>Кластер «Права человека и участие молодежи»</w:t>
            </w:r>
            <w:r w:rsidR="007B450A">
              <w:rPr>
                <w:rFonts w:ascii="Times New Roman" w:hAnsi="Times New Roman" w:cs="Times New Roman"/>
                <w:i/>
                <w:sz w:val="28"/>
                <w:szCs w:val="28"/>
                <w:lang w:val="ru-RU"/>
              </w:rPr>
              <w:t xml:space="preserve"> (338 ауд.)</w:t>
            </w:r>
          </w:p>
          <w:p w:rsidR="00740E3B" w:rsidRDefault="00880E92" w:rsidP="00880E92">
            <w:pPr>
              <w:spacing w:line="240" w:lineRule="auto"/>
              <w:rPr>
                <w:rFonts w:ascii="Times New Roman" w:hAnsi="Times New Roman" w:cs="Times New Roman"/>
                <w:b/>
                <w:sz w:val="28"/>
                <w:szCs w:val="28"/>
                <w:lang w:val="ru-RU"/>
              </w:rPr>
            </w:pPr>
            <w:r w:rsidRPr="002D77DF">
              <w:rPr>
                <w:rFonts w:ascii="Times New Roman" w:hAnsi="Times New Roman" w:cs="Times New Roman"/>
                <w:b/>
                <w:sz w:val="28"/>
                <w:szCs w:val="28"/>
                <w:lang w:val="ru-RU"/>
              </w:rPr>
              <w:t>Тимур</w:t>
            </w:r>
            <w:r w:rsidR="004240BB">
              <w:rPr>
                <w:rFonts w:ascii="Times New Roman" w:hAnsi="Times New Roman" w:cs="Times New Roman"/>
                <w:b/>
                <w:sz w:val="28"/>
                <w:szCs w:val="28"/>
                <w:lang w:val="ru-RU"/>
              </w:rPr>
              <w:t xml:space="preserve"> Геннадьевич</w:t>
            </w:r>
            <w:r w:rsidRPr="002D77DF">
              <w:rPr>
                <w:rFonts w:ascii="Times New Roman" w:hAnsi="Times New Roman" w:cs="Times New Roman"/>
                <w:b/>
                <w:sz w:val="28"/>
                <w:szCs w:val="28"/>
                <w:lang w:val="ru-RU"/>
              </w:rPr>
              <w:t xml:space="preserve"> Какохо (Т</w:t>
            </w:r>
            <w:r w:rsidR="004240BB">
              <w:rPr>
                <w:rFonts w:ascii="Times New Roman" w:hAnsi="Times New Roman" w:cs="Times New Roman"/>
                <w:b/>
                <w:sz w:val="28"/>
                <w:szCs w:val="28"/>
                <w:lang w:val="ru-RU"/>
              </w:rPr>
              <w:t>атарстанское региональное отделение Ассоциации юристов России</w:t>
            </w:r>
            <w:r w:rsidRPr="002D77DF">
              <w:rPr>
                <w:rFonts w:ascii="Times New Roman" w:hAnsi="Times New Roman" w:cs="Times New Roman"/>
                <w:b/>
                <w:sz w:val="28"/>
                <w:szCs w:val="28"/>
                <w:lang w:val="ru-RU"/>
              </w:rPr>
              <w:t>)</w:t>
            </w:r>
          </w:p>
          <w:p w:rsidR="000977EC" w:rsidRPr="002D77DF" w:rsidRDefault="000977EC" w:rsidP="00880E92">
            <w:pPr>
              <w:spacing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«Взаимодействие молодежи, общества и государства в процессах принятия </w:t>
            </w:r>
            <w:r>
              <w:rPr>
                <w:rFonts w:ascii="Times New Roman" w:hAnsi="Times New Roman" w:cs="Times New Roman"/>
                <w:b/>
                <w:sz w:val="28"/>
                <w:szCs w:val="28"/>
                <w:lang w:val="ru-RU"/>
              </w:rPr>
              <w:lastRenderedPageBreak/>
              <w:t>решений на разных уровнях управления»</w:t>
            </w:r>
          </w:p>
          <w:p w:rsidR="00383EF3" w:rsidRPr="00880E92" w:rsidRDefault="00383EF3" w:rsidP="00880E92">
            <w:pPr>
              <w:spacing w:line="240" w:lineRule="auto"/>
              <w:rPr>
                <w:rFonts w:ascii="Times New Roman" w:hAnsi="Times New Roman" w:cs="Times New Roman"/>
                <w:sz w:val="28"/>
                <w:szCs w:val="28"/>
                <w:highlight w:val="cyan"/>
                <w:lang w:val="ru-RU"/>
              </w:rPr>
            </w:pPr>
            <w:r>
              <w:rPr>
                <w:rFonts w:ascii="Times New Roman" w:hAnsi="Times New Roman" w:cs="Times New Roman"/>
                <w:sz w:val="28"/>
                <w:szCs w:val="28"/>
                <w:lang w:val="ru-RU"/>
              </w:rPr>
              <w:t>Модератор:</w:t>
            </w:r>
            <w:r w:rsidR="00DD1A81">
              <w:rPr>
                <w:rFonts w:ascii="Times New Roman" w:hAnsi="Times New Roman" w:cs="Times New Roman"/>
                <w:sz w:val="28"/>
                <w:szCs w:val="28"/>
                <w:lang w:val="ru-RU"/>
              </w:rPr>
              <w:t xml:space="preserve"> к.ю.н.</w:t>
            </w:r>
            <w:r>
              <w:rPr>
                <w:rFonts w:ascii="Times New Roman" w:hAnsi="Times New Roman" w:cs="Times New Roman"/>
                <w:sz w:val="28"/>
                <w:szCs w:val="28"/>
                <w:lang w:val="ru-RU"/>
              </w:rPr>
              <w:t xml:space="preserve"> М.И. Гараев</w:t>
            </w:r>
          </w:p>
        </w:tc>
      </w:tr>
      <w:tr w:rsidR="00740E3B" w:rsidRPr="00DD1A81" w:rsidTr="00E91921">
        <w:tc>
          <w:tcPr>
            <w:tcW w:w="1129" w:type="dxa"/>
            <w:shd w:val="clear" w:color="auto" w:fill="D9E2F3" w:themeFill="accent5" w:themeFillTint="33"/>
          </w:tcPr>
          <w:p w:rsidR="00740E3B" w:rsidRPr="00DD1A81" w:rsidRDefault="00740E3B" w:rsidP="007324DB">
            <w:pPr>
              <w:spacing w:after="0" w:line="240" w:lineRule="auto"/>
              <w:rPr>
                <w:rFonts w:ascii="Times New Roman" w:eastAsia="SimSun" w:hAnsi="Times New Roman" w:cs="Times New Roman"/>
                <w:sz w:val="28"/>
                <w:szCs w:val="28"/>
                <w:lang w:val="ru-RU" w:eastAsia="zh-CN"/>
              </w:rPr>
            </w:pPr>
            <w:r w:rsidRPr="00DD1A81">
              <w:rPr>
                <w:rFonts w:ascii="Times New Roman" w:eastAsia="SimSun" w:hAnsi="Times New Roman" w:cs="Times New Roman"/>
                <w:sz w:val="28"/>
                <w:szCs w:val="28"/>
                <w:lang w:val="ru-RU" w:eastAsia="zh-CN"/>
              </w:rPr>
              <w:lastRenderedPageBreak/>
              <w:t>14.00-14.30</w:t>
            </w:r>
          </w:p>
        </w:tc>
        <w:tc>
          <w:tcPr>
            <w:tcW w:w="12020" w:type="dxa"/>
            <w:gridSpan w:val="4"/>
            <w:shd w:val="clear" w:color="auto" w:fill="D9E2F3" w:themeFill="accent5" w:themeFillTint="33"/>
            <w:vAlign w:val="center"/>
          </w:tcPr>
          <w:p w:rsidR="00740E3B" w:rsidRPr="0075643F" w:rsidRDefault="0075643F" w:rsidP="007324DB">
            <w:pPr>
              <w:spacing w:after="0" w:line="240" w:lineRule="auto"/>
              <w:jc w:val="center"/>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Перерыв на обед</w:t>
            </w:r>
          </w:p>
        </w:tc>
      </w:tr>
      <w:tr w:rsidR="00740E3B" w:rsidRPr="003A7654" w:rsidTr="00E91921">
        <w:trPr>
          <w:trHeight w:val="1569"/>
        </w:trPr>
        <w:tc>
          <w:tcPr>
            <w:tcW w:w="1129" w:type="dxa"/>
          </w:tcPr>
          <w:p w:rsidR="00740E3B" w:rsidRPr="00DD1A81" w:rsidRDefault="00740E3B" w:rsidP="007324DB">
            <w:pPr>
              <w:spacing w:after="0" w:line="240" w:lineRule="auto"/>
              <w:rPr>
                <w:rFonts w:ascii="Times New Roman" w:eastAsia="SimSun" w:hAnsi="Times New Roman" w:cs="Times New Roman"/>
                <w:sz w:val="28"/>
                <w:szCs w:val="28"/>
                <w:lang w:val="ru-RU" w:eastAsia="zh-CN"/>
              </w:rPr>
            </w:pPr>
            <w:r w:rsidRPr="00DD1A81">
              <w:rPr>
                <w:rFonts w:ascii="Times New Roman" w:eastAsia="SimSun" w:hAnsi="Times New Roman" w:cs="Times New Roman"/>
                <w:sz w:val="28"/>
                <w:szCs w:val="28"/>
                <w:lang w:val="ru-RU" w:eastAsia="zh-CN"/>
              </w:rPr>
              <w:t>14.30-16.00</w:t>
            </w:r>
          </w:p>
        </w:tc>
        <w:tc>
          <w:tcPr>
            <w:tcW w:w="4290" w:type="dxa"/>
            <w:gridSpan w:val="2"/>
            <w:shd w:val="clear" w:color="auto" w:fill="auto"/>
          </w:tcPr>
          <w:p w:rsidR="007C1510" w:rsidRPr="0075643F" w:rsidRDefault="00985336" w:rsidP="007C1510">
            <w:pPr>
              <w:spacing w:line="240" w:lineRule="auto"/>
              <w:rPr>
                <w:rFonts w:ascii="Times New Roman" w:hAnsi="Times New Roman" w:cs="Times New Roman"/>
                <w:i/>
                <w:sz w:val="28"/>
                <w:szCs w:val="28"/>
                <w:highlight w:val="cyan"/>
                <w:lang w:val="ru-RU"/>
              </w:rPr>
            </w:pPr>
            <w:r w:rsidRPr="0075643F">
              <w:rPr>
                <w:rFonts w:ascii="Times New Roman" w:hAnsi="Times New Roman" w:cs="Times New Roman"/>
                <w:i/>
                <w:sz w:val="28"/>
                <w:szCs w:val="28"/>
                <w:lang w:val="ru-RU"/>
              </w:rPr>
              <w:t>Кластер «Права человека и изменение климата»</w:t>
            </w:r>
            <w:r w:rsidR="00984480">
              <w:rPr>
                <w:rFonts w:ascii="Times New Roman" w:hAnsi="Times New Roman" w:cs="Times New Roman"/>
                <w:i/>
                <w:sz w:val="28"/>
                <w:szCs w:val="28"/>
                <w:lang w:val="ru-RU"/>
              </w:rPr>
              <w:t xml:space="preserve"> </w:t>
            </w:r>
            <w:r w:rsidR="00984480" w:rsidRPr="00984480">
              <w:rPr>
                <w:rFonts w:ascii="Times New Roman" w:hAnsi="Times New Roman" w:cs="Times New Roman"/>
                <w:i/>
                <w:sz w:val="28"/>
                <w:szCs w:val="28"/>
                <w:lang w:val="ru-RU"/>
              </w:rPr>
              <w:t>(3 физ. ауд.)</w:t>
            </w:r>
          </w:p>
          <w:p w:rsidR="007C1510" w:rsidRPr="00852A53" w:rsidRDefault="007C1510" w:rsidP="007C1510">
            <w:pPr>
              <w:spacing w:line="240" w:lineRule="auto"/>
              <w:rPr>
                <w:rFonts w:ascii="Times New Roman" w:hAnsi="Times New Roman" w:cs="Times New Roman"/>
                <w:b/>
                <w:sz w:val="28"/>
                <w:szCs w:val="28"/>
              </w:rPr>
            </w:pPr>
            <w:r w:rsidRPr="00852A53">
              <w:rPr>
                <w:rFonts w:ascii="Times New Roman" w:hAnsi="Times New Roman" w:cs="Times New Roman"/>
                <w:b/>
                <w:sz w:val="28"/>
                <w:szCs w:val="28"/>
              </w:rPr>
              <w:t>Brice Dickson</w:t>
            </w:r>
            <w:r w:rsidR="00985336" w:rsidRPr="00852A53">
              <w:rPr>
                <w:rFonts w:ascii="Times New Roman" w:hAnsi="Times New Roman" w:cs="Times New Roman"/>
                <w:b/>
                <w:sz w:val="28"/>
                <w:szCs w:val="28"/>
              </w:rPr>
              <w:t xml:space="preserve"> (</w:t>
            </w:r>
            <w:r w:rsidR="00DD1A81" w:rsidRPr="00852A53">
              <w:rPr>
                <w:rFonts w:ascii="Times New Roman" w:hAnsi="Times New Roman" w:cs="Times New Roman"/>
                <w:b/>
                <w:sz w:val="28"/>
                <w:szCs w:val="28"/>
              </w:rPr>
              <w:t>School of Law at Queen’s University Belfast, Northern Ireland</w:t>
            </w:r>
            <w:r w:rsidR="00985336" w:rsidRPr="00852A53">
              <w:rPr>
                <w:rFonts w:ascii="Times New Roman" w:hAnsi="Times New Roman" w:cs="Times New Roman"/>
                <w:b/>
                <w:sz w:val="28"/>
                <w:szCs w:val="28"/>
              </w:rPr>
              <w:t>)</w:t>
            </w:r>
          </w:p>
          <w:p w:rsidR="005934A7" w:rsidRPr="00852A53" w:rsidRDefault="007B274E" w:rsidP="007B274E">
            <w:pPr>
              <w:spacing w:line="240" w:lineRule="auto"/>
              <w:rPr>
                <w:rFonts w:ascii="Times New Roman" w:hAnsi="Times New Roman" w:cs="Times New Roman"/>
                <w:b/>
                <w:sz w:val="28"/>
                <w:szCs w:val="28"/>
              </w:rPr>
            </w:pPr>
            <w:r w:rsidRPr="00852A53">
              <w:rPr>
                <w:rFonts w:ascii="Times New Roman" w:hAnsi="Times New Roman" w:cs="Times New Roman"/>
                <w:b/>
                <w:sz w:val="28"/>
                <w:szCs w:val="28"/>
              </w:rPr>
              <w:t>“</w:t>
            </w:r>
            <w:r w:rsidR="007C1510" w:rsidRPr="00852A53">
              <w:rPr>
                <w:rFonts w:ascii="Times New Roman" w:hAnsi="Times New Roman" w:cs="Times New Roman"/>
                <w:b/>
                <w:sz w:val="28"/>
                <w:szCs w:val="28"/>
              </w:rPr>
              <w:t>Environmental rights through the eyes of international courts and monitoring mechanisms</w:t>
            </w:r>
            <w:r w:rsidRPr="00852A53">
              <w:rPr>
                <w:rFonts w:ascii="Times New Roman" w:hAnsi="Times New Roman" w:cs="Times New Roman"/>
                <w:b/>
                <w:sz w:val="28"/>
                <w:szCs w:val="28"/>
              </w:rPr>
              <w:t>” -</w:t>
            </w:r>
            <w:r w:rsidR="007C1510" w:rsidRPr="00852A53">
              <w:rPr>
                <w:rFonts w:ascii="Times New Roman" w:hAnsi="Times New Roman" w:cs="Times New Roman"/>
                <w:b/>
                <w:sz w:val="28"/>
                <w:szCs w:val="28"/>
              </w:rPr>
              <w:t xml:space="preserve">   </w:t>
            </w:r>
            <w:r w:rsidR="00852A53" w:rsidRPr="00852A53">
              <w:rPr>
                <w:rFonts w:ascii="Times New Roman" w:hAnsi="Times New Roman" w:cs="Times New Roman"/>
                <w:b/>
                <w:sz w:val="28"/>
                <w:szCs w:val="28"/>
              </w:rPr>
              <w:t>o</w:t>
            </w:r>
            <w:r w:rsidRPr="00852A53">
              <w:rPr>
                <w:rFonts w:ascii="Times New Roman" w:hAnsi="Times New Roman" w:cs="Times New Roman"/>
                <w:b/>
                <w:sz w:val="28"/>
                <w:szCs w:val="28"/>
              </w:rPr>
              <w:t>nline</w:t>
            </w:r>
          </w:p>
          <w:p w:rsidR="00383EF3" w:rsidRPr="00383EF3" w:rsidRDefault="00383EF3" w:rsidP="007B274E">
            <w:pPr>
              <w:spacing w:line="240" w:lineRule="auto"/>
              <w:rPr>
                <w:rFonts w:ascii="Times New Roman" w:hAnsi="Times New Roman" w:cs="Times New Roman"/>
                <w:sz w:val="28"/>
                <w:szCs w:val="28"/>
                <w:highlight w:val="cyan"/>
                <w:lang w:val="ru-RU"/>
              </w:rPr>
            </w:pPr>
            <w:r>
              <w:rPr>
                <w:rFonts w:ascii="Times New Roman" w:hAnsi="Times New Roman" w:cs="Times New Roman"/>
                <w:sz w:val="28"/>
                <w:szCs w:val="28"/>
                <w:lang w:val="ru-RU"/>
              </w:rPr>
              <w:t>Модератор: д.ю.н. Г.Р.Шайхутдинова</w:t>
            </w:r>
          </w:p>
        </w:tc>
        <w:tc>
          <w:tcPr>
            <w:tcW w:w="3761" w:type="dxa"/>
            <w:shd w:val="clear" w:color="auto" w:fill="auto"/>
          </w:tcPr>
          <w:p w:rsidR="00740E3B" w:rsidRPr="0075643F" w:rsidRDefault="0075643F" w:rsidP="007324DB">
            <w:pPr>
              <w:spacing w:line="240" w:lineRule="auto"/>
              <w:rPr>
                <w:rFonts w:ascii="Times New Roman" w:hAnsi="Times New Roman" w:cs="Times New Roman"/>
                <w:i/>
                <w:sz w:val="28"/>
                <w:szCs w:val="28"/>
                <w:lang w:val="ru-RU"/>
              </w:rPr>
            </w:pPr>
            <w:r w:rsidRPr="0075643F">
              <w:rPr>
                <w:rFonts w:ascii="Times New Roman" w:hAnsi="Times New Roman" w:cs="Times New Roman"/>
                <w:i/>
                <w:sz w:val="28"/>
                <w:szCs w:val="28"/>
                <w:lang w:val="ru-RU"/>
              </w:rPr>
              <w:t>Кластер «Права человека и миграция»</w:t>
            </w:r>
            <w:r w:rsidR="00984480" w:rsidRPr="00984480">
              <w:rPr>
                <w:lang w:val="ru-RU"/>
              </w:rPr>
              <w:t xml:space="preserve"> </w:t>
            </w:r>
            <w:r w:rsidR="00984480" w:rsidRPr="00984480">
              <w:rPr>
                <w:rFonts w:ascii="Times New Roman" w:hAnsi="Times New Roman" w:cs="Times New Roman"/>
                <w:i/>
                <w:sz w:val="28"/>
                <w:szCs w:val="28"/>
                <w:lang w:val="ru-RU"/>
              </w:rPr>
              <w:t>(2 физ. ауд.)</w:t>
            </w:r>
          </w:p>
          <w:p w:rsidR="007B274E" w:rsidRDefault="007B274E" w:rsidP="00412196">
            <w:pPr>
              <w:spacing w:line="240" w:lineRule="auto"/>
              <w:rPr>
                <w:rFonts w:ascii="Times New Roman" w:hAnsi="Times New Roman" w:cs="Times New Roman"/>
                <w:sz w:val="28"/>
                <w:szCs w:val="28"/>
                <w:lang w:val="ru-RU"/>
              </w:rPr>
            </w:pPr>
          </w:p>
          <w:p w:rsidR="007B274E" w:rsidRPr="00984480" w:rsidRDefault="007B274E" w:rsidP="00412196">
            <w:pPr>
              <w:spacing w:line="240" w:lineRule="auto"/>
              <w:rPr>
                <w:rFonts w:ascii="Times New Roman" w:hAnsi="Times New Roman" w:cs="Times New Roman"/>
                <w:b/>
                <w:color w:val="FF0000"/>
                <w:sz w:val="28"/>
                <w:szCs w:val="28"/>
                <w:lang w:val="en-GB"/>
              </w:rPr>
            </w:pPr>
            <w:r w:rsidRPr="00984480">
              <w:rPr>
                <w:rFonts w:ascii="Times New Roman" w:hAnsi="Times New Roman" w:cs="Times New Roman"/>
                <w:b/>
                <w:sz w:val="28"/>
                <w:szCs w:val="28"/>
                <w:lang w:val="ru-RU"/>
              </w:rPr>
              <w:t>Болдижар</w:t>
            </w:r>
            <w:r w:rsidRPr="00984480">
              <w:rPr>
                <w:rFonts w:ascii="Times New Roman" w:hAnsi="Times New Roman" w:cs="Times New Roman"/>
                <w:b/>
                <w:sz w:val="28"/>
                <w:szCs w:val="28"/>
              </w:rPr>
              <w:t xml:space="preserve"> </w:t>
            </w:r>
            <w:r w:rsidRPr="00984480">
              <w:rPr>
                <w:rFonts w:ascii="Times New Roman" w:hAnsi="Times New Roman" w:cs="Times New Roman"/>
                <w:b/>
                <w:sz w:val="28"/>
                <w:szCs w:val="28"/>
                <w:lang w:val="ru-RU"/>
              </w:rPr>
              <w:t>Надь</w:t>
            </w:r>
            <w:r w:rsidRPr="00984480">
              <w:rPr>
                <w:rFonts w:ascii="Times New Roman" w:hAnsi="Times New Roman" w:cs="Times New Roman"/>
                <w:b/>
                <w:sz w:val="28"/>
                <w:szCs w:val="28"/>
              </w:rPr>
              <w:t xml:space="preserve"> (</w:t>
            </w:r>
            <w:r w:rsidR="00984480" w:rsidRPr="00984480">
              <w:rPr>
                <w:rFonts w:ascii="Times New Roman" w:hAnsi="Times New Roman" w:cs="Times New Roman"/>
                <w:b/>
                <w:sz w:val="28"/>
                <w:szCs w:val="28"/>
              </w:rPr>
              <w:t>Central European University, Budapest, Hungary</w:t>
            </w:r>
            <w:r w:rsidRPr="00984480">
              <w:rPr>
                <w:rFonts w:ascii="Times New Roman" w:hAnsi="Times New Roman" w:cs="Times New Roman"/>
                <w:b/>
                <w:sz w:val="28"/>
                <w:szCs w:val="28"/>
              </w:rPr>
              <w:t xml:space="preserve">) </w:t>
            </w:r>
          </w:p>
          <w:p w:rsidR="000A6449" w:rsidRPr="00984480" w:rsidRDefault="007B274E" w:rsidP="00412196">
            <w:pPr>
              <w:spacing w:line="240" w:lineRule="auto"/>
              <w:rPr>
                <w:rFonts w:ascii="Times New Roman" w:hAnsi="Times New Roman" w:cs="Times New Roman"/>
                <w:b/>
                <w:sz w:val="28"/>
                <w:szCs w:val="28"/>
              </w:rPr>
            </w:pPr>
            <w:r w:rsidRPr="00984480">
              <w:rPr>
                <w:rFonts w:ascii="Times New Roman" w:hAnsi="Times New Roman" w:cs="Times New Roman"/>
                <w:b/>
                <w:sz w:val="28"/>
                <w:szCs w:val="28"/>
              </w:rPr>
              <w:t>“</w:t>
            </w:r>
            <w:r w:rsidRPr="00984480">
              <w:rPr>
                <w:rFonts w:ascii="Times New Roman" w:hAnsi="Times New Roman" w:cs="Times New Roman"/>
                <w:b/>
                <w:sz w:val="28"/>
                <w:szCs w:val="28"/>
                <w:lang w:val="en-GB"/>
              </w:rPr>
              <w:t xml:space="preserve">Elements of the EU Asylum Law with Special Relevance to Syrian Refugees” - </w:t>
            </w:r>
            <w:r w:rsidR="00984480" w:rsidRPr="00984480">
              <w:rPr>
                <w:rFonts w:ascii="Times New Roman" w:hAnsi="Times New Roman" w:cs="Times New Roman"/>
                <w:b/>
                <w:sz w:val="28"/>
                <w:szCs w:val="28"/>
              </w:rPr>
              <w:t>o</w:t>
            </w:r>
            <w:r w:rsidRPr="00984480">
              <w:rPr>
                <w:rFonts w:ascii="Times New Roman" w:hAnsi="Times New Roman" w:cs="Times New Roman"/>
                <w:b/>
                <w:sz w:val="28"/>
                <w:szCs w:val="28"/>
              </w:rPr>
              <w:t>nline</w:t>
            </w:r>
          </w:p>
          <w:p w:rsidR="00383EF3" w:rsidRPr="0030667C" w:rsidRDefault="00383EF3" w:rsidP="00412196">
            <w:pPr>
              <w:spacing w:line="240" w:lineRule="auto"/>
              <w:rPr>
                <w:rFonts w:ascii="Times New Roman" w:hAnsi="Times New Roman" w:cs="Times New Roman"/>
                <w:sz w:val="28"/>
                <w:szCs w:val="28"/>
              </w:rPr>
            </w:pPr>
          </w:p>
          <w:p w:rsidR="00740E3B" w:rsidRPr="00383EF3" w:rsidRDefault="00383EF3" w:rsidP="00706E21">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Модератор: </w:t>
            </w:r>
            <w:r w:rsidR="00706E21">
              <w:rPr>
                <w:rFonts w:ascii="Times New Roman" w:hAnsi="Times New Roman" w:cs="Times New Roman"/>
                <w:sz w:val="28"/>
                <w:szCs w:val="28"/>
                <w:lang w:val="ru-RU"/>
              </w:rPr>
              <w:t>А.В.Путинцев</w:t>
            </w:r>
          </w:p>
        </w:tc>
        <w:tc>
          <w:tcPr>
            <w:tcW w:w="3969" w:type="dxa"/>
            <w:shd w:val="clear" w:color="auto" w:fill="auto"/>
          </w:tcPr>
          <w:p w:rsidR="00D330E0" w:rsidRPr="00D330E0" w:rsidRDefault="00D330E0" w:rsidP="00D330E0">
            <w:pPr>
              <w:spacing w:line="240" w:lineRule="auto"/>
              <w:rPr>
                <w:rFonts w:ascii="Times New Roman" w:hAnsi="Times New Roman" w:cs="Times New Roman"/>
                <w:i/>
                <w:sz w:val="28"/>
                <w:szCs w:val="28"/>
                <w:lang w:val="ru-RU"/>
              </w:rPr>
            </w:pPr>
            <w:r w:rsidRPr="00D330E0">
              <w:rPr>
                <w:rFonts w:ascii="Times New Roman" w:hAnsi="Times New Roman" w:cs="Times New Roman"/>
                <w:i/>
                <w:sz w:val="28"/>
                <w:szCs w:val="28"/>
                <w:lang w:val="ru-RU"/>
              </w:rPr>
              <w:t>Кластер «Права человека и участие молодежи»</w:t>
            </w:r>
            <w:r w:rsidR="00984480" w:rsidRPr="00984480">
              <w:rPr>
                <w:lang w:val="ru-RU"/>
              </w:rPr>
              <w:t xml:space="preserve"> </w:t>
            </w:r>
            <w:r w:rsidR="00984480" w:rsidRPr="00984480">
              <w:rPr>
                <w:rFonts w:ascii="Times New Roman" w:hAnsi="Times New Roman" w:cs="Times New Roman"/>
                <w:i/>
                <w:sz w:val="28"/>
                <w:szCs w:val="28"/>
                <w:lang w:val="ru-RU"/>
              </w:rPr>
              <w:t>(338 ауд.)</w:t>
            </w:r>
          </w:p>
          <w:p w:rsidR="00D021DA" w:rsidRDefault="00D021DA" w:rsidP="001C4458">
            <w:pPr>
              <w:spacing w:line="240" w:lineRule="auto"/>
              <w:rPr>
                <w:rFonts w:ascii="Times New Roman" w:hAnsi="Times New Roman" w:cs="Times New Roman"/>
                <w:b/>
                <w:sz w:val="28"/>
                <w:szCs w:val="28"/>
                <w:lang w:val="ru-RU"/>
              </w:rPr>
            </w:pPr>
          </w:p>
          <w:p w:rsidR="007B274E" w:rsidRPr="00852A53" w:rsidRDefault="007B274E" w:rsidP="001C4458">
            <w:pPr>
              <w:spacing w:line="240" w:lineRule="auto"/>
              <w:rPr>
                <w:rFonts w:ascii="Times New Roman" w:hAnsi="Times New Roman" w:cs="Times New Roman"/>
                <w:b/>
                <w:sz w:val="28"/>
                <w:szCs w:val="28"/>
                <w:lang w:val="ru-RU"/>
              </w:rPr>
            </w:pPr>
            <w:r w:rsidRPr="00852A53">
              <w:rPr>
                <w:rFonts w:ascii="Times New Roman" w:hAnsi="Times New Roman" w:cs="Times New Roman"/>
                <w:b/>
                <w:sz w:val="28"/>
                <w:szCs w:val="28"/>
                <w:lang w:val="ru-RU"/>
              </w:rPr>
              <w:t xml:space="preserve">Максим </w:t>
            </w:r>
            <w:r w:rsidR="00706E21">
              <w:rPr>
                <w:rFonts w:ascii="Times New Roman" w:hAnsi="Times New Roman" w:cs="Times New Roman"/>
                <w:b/>
                <w:sz w:val="28"/>
                <w:szCs w:val="28"/>
                <w:lang w:val="ru-RU"/>
              </w:rPr>
              <w:t xml:space="preserve">Александрович </w:t>
            </w:r>
            <w:r w:rsidRPr="00852A53">
              <w:rPr>
                <w:rFonts w:ascii="Times New Roman" w:hAnsi="Times New Roman" w:cs="Times New Roman"/>
                <w:b/>
                <w:sz w:val="28"/>
                <w:szCs w:val="28"/>
                <w:lang w:val="ru-RU"/>
              </w:rPr>
              <w:t>Лихачев (УрГЮУ)</w:t>
            </w:r>
          </w:p>
          <w:p w:rsidR="007B274E" w:rsidRPr="00852A53" w:rsidRDefault="007B274E" w:rsidP="001C4458">
            <w:pPr>
              <w:spacing w:line="240" w:lineRule="auto"/>
              <w:rPr>
                <w:rFonts w:ascii="Times New Roman" w:hAnsi="Times New Roman" w:cs="Times New Roman"/>
                <w:b/>
                <w:sz w:val="28"/>
                <w:szCs w:val="28"/>
                <w:lang w:val="ru-RU"/>
              </w:rPr>
            </w:pPr>
            <w:r w:rsidRPr="00852A53">
              <w:rPr>
                <w:rFonts w:ascii="Times New Roman" w:hAnsi="Times New Roman" w:cs="Times New Roman"/>
                <w:b/>
                <w:sz w:val="28"/>
                <w:szCs w:val="28"/>
                <w:lang w:val="ru-RU"/>
              </w:rPr>
              <w:t>Рустам</w:t>
            </w:r>
            <w:r w:rsidR="00706E21">
              <w:rPr>
                <w:rFonts w:ascii="Times New Roman" w:hAnsi="Times New Roman" w:cs="Times New Roman"/>
                <w:b/>
                <w:sz w:val="28"/>
                <w:szCs w:val="28"/>
                <w:lang w:val="ru-RU"/>
              </w:rPr>
              <w:t xml:space="preserve"> Мартикович</w:t>
            </w:r>
            <w:r w:rsidRPr="00852A53">
              <w:rPr>
                <w:rFonts w:ascii="Times New Roman" w:hAnsi="Times New Roman" w:cs="Times New Roman"/>
                <w:b/>
                <w:sz w:val="28"/>
                <w:szCs w:val="28"/>
                <w:lang w:val="ru-RU"/>
              </w:rPr>
              <w:t xml:space="preserve"> Халафян (УрГЮУ) </w:t>
            </w:r>
          </w:p>
          <w:p w:rsidR="001C4458" w:rsidRPr="00852A53" w:rsidRDefault="001C4458" w:rsidP="001C4458">
            <w:pPr>
              <w:spacing w:line="240" w:lineRule="auto"/>
              <w:rPr>
                <w:rFonts w:ascii="Times New Roman" w:hAnsi="Times New Roman" w:cs="Times New Roman"/>
                <w:b/>
                <w:sz w:val="28"/>
                <w:szCs w:val="28"/>
                <w:lang w:val="ru-RU"/>
              </w:rPr>
            </w:pPr>
            <w:r w:rsidRPr="00852A53">
              <w:rPr>
                <w:rFonts w:ascii="Times New Roman" w:hAnsi="Times New Roman" w:cs="Times New Roman"/>
                <w:b/>
                <w:sz w:val="28"/>
                <w:szCs w:val="28"/>
                <w:lang w:val="ru-RU"/>
              </w:rPr>
              <w:t>«Права человека в диалоге человека и государства (межд</w:t>
            </w:r>
            <w:r w:rsidR="00852A53">
              <w:rPr>
                <w:rFonts w:ascii="Times New Roman" w:hAnsi="Times New Roman" w:cs="Times New Roman"/>
                <w:b/>
                <w:sz w:val="28"/>
                <w:szCs w:val="28"/>
                <w:lang w:val="ru-RU"/>
              </w:rPr>
              <w:t>ународно-правовая перспектива)»</w:t>
            </w:r>
          </w:p>
          <w:p w:rsidR="007C1510" w:rsidRPr="00A8266A" w:rsidRDefault="00383EF3" w:rsidP="00243ACE">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Модератор: </w:t>
            </w:r>
            <w:r w:rsidR="00B628DA">
              <w:rPr>
                <w:rFonts w:ascii="Times New Roman" w:hAnsi="Times New Roman" w:cs="Times New Roman"/>
                <w:sz w:val="28"/>
                <w:szCs w:val="28"/>
                <w:lang w:val="ru-RU"/>
              </w:rPr>
              <w:t>к.ю.н. М.И.Гараев</w:t>
            </w:r>
          </w:p>
        </w:tc>
      </w:tr>
      <w:tr w:rsidR="00740E3B" w:rsidRPr="00B628DA" w:rsidTr="00E91921">
        <w:tc>
          <w:tcPr>
            <w:tcW w:w="1129" w:type="dxa"/>
            <w:shd w:val="clear" w:color="auto" w:fill="D9E2F3" w:themeFill="accent5" w:themeFillTint="33"/>
          </w:tcPr>
          <w:p w:rsidR="00740E3B" w:rsidRPr="00A86E40" w:rsidRDefault="00740E3B"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16:00-16:30</w:t>
            </w:r>
          </w:p>
        </w:tc>
        <w:tc>
          <w:tcPr>
            <w:tcW w:w="12020" w:type="dxa"/>
            <w:gridSpan w:val="4"/>
            <w:shd w:val="clear" w:color="auto" w:fill="D9E2F3" w:themeFill="accent5" w:themeFillTint="33"/>
          </w:tcPr>
          <w:p w:rsidR="00740E3B" w:rsidRPr="0075643F" w:rsidRDefault="0075643F" w:rsidP="007324DB">
            <w:pPr>
              <w:spacing w:after="0" w:line="240" w:lineRule="auto"/>
              <w:jc w:val="center"/>
              <w:rPr>
                <w:rFonts w:ascii="Times New Roman" w:eastAsia="SimSun" w:hAnsi="Times New Roman" w:cs="Times New Roman"/>
                <w:color w:val="7030A0"/>
                <w:sz w:val="28"/>
                <w:szCs w:val="28"/>
                <w:lang w:val="ru-RU" w:eastAsia="zh-CN"/>
              </w:rPr>
            </w:pPr>
            <w:r>
              <w:rPr>
                <w:rFonts w:ascii="Times New Roman" w:eastAsia="SimSun" w:hAnsi="Times New Roman" w:cs="Times New Roman"/>
                <w:sz w:val="28"/>
                <w:szCs w:val="28"/>
                <w:lang w:val="ru-RU" w:eastAsia="zh-CN"/>
              </w:rPr>
              <w:t>Перерыв на чай</w:t>
            </w:r>
            <w:r w:rsidRPr="00B628DA">
              <w:rPr>
                <w:rFonts w:ascii="Times New Roman" w:eastAsia="SimSun" w:hAnsi="Times New Roman" w:cs="Times New Roman"/>
                <w:sz w:val="28"/>
                <w:szCs w:val="28"/>
                <w:lang w:val="ru-RU" w:eastAsia="zh-CN"/>
              </w:rPr>
              <w:t>/</w:t>
            </w:r>
            <w:r>
              <w:rPr>
                <w:rFonts w:ascii="Times New Roman" w:eastAsia="SimSun" w:hAnsi="Times New Roman" w:cs="Times New Roman"/>
                <w:sz w:val="28"/>
                <w:szCs w:val="28"/>
                <w:lang w:val="ru-RU" w:eastAsia="zh-CN"/>
              </w:rPr>
              <w:t>кофе</w:t>
            </w:r>
          </w:p>
        </w:tc>
      </w:tr>
      <w:tr w:rsidR="00740E3B" w:rsidRPr="003A7654" w:rsidTr="00E91921">
        <w:trPr>
          <w:trHeight w:val="634"/>
        </w:trPr>
        <w:tc>
          <w:tcPr>
            <w:tcW w:w="1129" w:type="dxa"/>
          </w:tcPr>
          <w:p w:rsidR="00740E3B" w:rsidRPr="00A86E40" w:rsidRDefault="00740E3B"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lastRenderedPageBreak/>
              <w:t>16.30-1</w:t>
            </w:r>
            <w:r w:rsidRPr="00B628DA">
              <w:rPr>
                <w:rFonts w:ascii="Times New Roman" w:eastAsia="SimSun" w:hAnsi="Times New Roman" w:cs="Times New Roman"/>
                <w:sz w:val="28"/>
                <w:szCs w:val="28"/>
                <w:lang w:val="ru-RU" w:eastAsia="zh-CN"/>
              </w:rPr>
              <w:t>8</w:t>
            </w:r>
            <w:r w:rsidRPr="00A86E40">
              <w:rPr>
                <w:rFonts w:ascii="Times New Roman" w:eastAsia="SimSun" w:hAnsi="Times New Roman" w:cs="Times New Roman"/>
                <w:sz w:val="28"/>
                <w:szCs w:val="28"/>
                <w:lang w:val="ru-RU" w:eastAsia="zh-CN"/>
              </w:rPr>
              <w:t>:</w:t>
            </w:r>
            <w:r w:rsidRPr="00B628DA">
              <w:rPr>
                <w:rFonts w:ascii="Times New Roman" w:eastAsia="SimSun" w:hAnsi="Times New Roman" w:cs="Times New Roman"/>
                <w:sz w:val="28"/>
                <w:szCs w:val="28"/>
                <w:lang w:val="ru-RU" w:eastAsia="zh-CN"/>
              </w:rPr>
              <w:t>0</w:t>
            </w:r>
            <w:r w:rsidRPr="00A86E40">
              <w:rPr>
                <w:rFonts w:ascii="Times New Roman" w:eastAsia="SimSun" w:hAnsi="Times New Roman" w:cs="Times New Roman"/>
                <w:sz w:val="28"/>
                <w:szCs w:val="28"/>
                <w:lang w:val="ru-RU" w:eastAsia="zh-CN"/>
              </w:rPr>
              <w:t>0</w:t>
            </w:r>
          </w:p>
        </w:tc>
        <w:tc>
          <w:tcPr>
            <w:tcW w:w="4290" w:type="dxa"/>
            <w:gridSpan w:val="2"/>
            <w:shd w:val="clear" w:color="auto" w:fill="FFFFFF" w:themeFill="background1"/>
          </w:tcPr>
          <w:p w:rsidR="00740E3B" w:rsidRPr="00265488" w:rsidRDefault="00985336" w:rsidP="007324DB">
            <w:pPr>
              <w:spacing w:line="240" w:lineRule="auto"/>
              <w:rPr>
                <w:rFonts w:ascii="Times New Roman" w:hAnsi="Times New Roman" w:cs="Times New Roman"/>
                <w:i/>
                <w:sz w:val="28"/>
                <w:szCs w:val="28"/>
                <w:lang w:val="ru-RU"/>
              </w:rPr>
            </w:pPr>
            <w:r w:rsidRPr="00265488">
              <w:rPr>
                <w:rFonts w:ascii="Times New Roman" w:hAnsi="Times New Roman" w:cs="Times New Roman"/>
                <w:i/>
                <w:sz w:val="28"/>
                <w:szCs w:val="28"/>
                <w:lang w:val="ru-RU"/>
              </w:rPr>
              <w:t>Кластер «Права человека и изменение климата»</w:t>
            </w:r>
            <w:r w:rsidR="00984480" w:rsidRPr="00984480">
              <w:rPr>
                <w:lang w:val="ru-RU"/>
              </w:rPr>
              <w:t xml:space="preserve"> </w:t>
            </w:r>
            <w:r w:rsidR="00984480" w:rsidRPr="00984480">
              <w:rPr>
                <w:rFonts w:ascii="Times New Roman" w:hAnsi="Times New Roman" w:cs="Times New Roman"/>
                <w:i/>
                <w:sz w:val="28"/>
                <w:szCs w:val="28"/>
                <w:lang w:val="ru-RU"/>
              </w:rPr>
              <w:t>(3 физ. ауд.)</w:t>
            </w:r>
          </w:p>
          <w:p w:rsidR="00412196" w:rsidRDefault="008E190A" w:rsidP="00412196">
            <w:pPr>
              <w:spacing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Мария Георгиевна Алферина (</w:t>
            </w:r>
            <w:r w:rsidR="00810D7D" w:rsidRPr="00D021DA">
              <w:rPr>
                <w:rFonts w:ascii="Times New Roman" w:hAnsi="Times New Roman" w:cs="Times New Roman"/>
                <w:b/>
                <w:sz w:val="28"/>
                <w:szCs w:val="28"/>
                <w:lang w:val="ru-RU"/>
              </w:rPr>
              <w:t>А</w:t>
            </w:r>
            <w:r>
              <w:rPr>
                <w:rFonts w:ascii="Times New Roman" w:hAnsi="Times New Roman" w:cs="Times New Roman"/>
                <w:b/>
                <w:sz w:val="28"/>
                <w:szCs w:val="28"/>
                <w:lang w:val="ru-RU"/>
              </w:rPr>
              <w:t xml:space="preserve">ппарат </w:t>
            </w:r>
            <w:r w:rsidR="00810D7D" w:rsidRPr="00D021DA">
              <w:rPr>
                <w:rFonts w:ascii="Times New Roman" w:hAnsi="Times New Roman" w:cs="Times New Roman"/>
                <w:b/>
                <w:sz w:val="28"/>
                <w:szCs w:val="28"/>
                <w:lang w:val="ru-RU"/>
              </w:rPr>
              <w:t>У</w:t>
            </w:r>
            <w:r>
              <w:rPr>
                <w:rFonts w:ascii="Times New Roman" w:hAnsi="Times New Roman" w:cs="Times New Roman"/>
                <w:b/>
                <w:sz w:val="28"/>
                <w:szCs w:val="28"/>
                <w:lang w:val="ru-RU"/>
              </w:rPr>
              <w:t>полномоченного по правам человека в</w:t>
            </w:r>
            <w:r w:rsidR="00810D7D" w:rsidRPr="00D021DA">
              <w:rPr>
                <w:rFonts w:ascii="Times New Roman" w:hAnsi="Times New Roman" w:cs="Times New Roman"/>
                <w:b/>
                <w:sz w:val="28"/>
                <w:szCs w:val="28"/>
                <w:lang w:val="ru-RU"/>
              </w:rPr>
              <w:t xml:space="preserve"> Р</w:t>
            </w:r>
            <w:r>
              <w:rPr>
                <w:rFonts w:ascii="Times New Roman" w:hAnsi="Times New Roman" w:cs="Times New Roman"/>
                <w:b/>
                <w:sz w:val="28"/>
                <w:szCs w:val="28"/>
                <w:lang w:val="ru-RU"/>
              </w:rPr>
              <w:t>оссийской Федерации)</w:t>
            </w:r>
          </w:p>
          <w:p w:rsidR="008E190A" w:rsidRPr="00D021DA" w:rsidRDefault="008E190A" w:rsidP="00412196">
            <w:pPr>
              <w:spacing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«Защита прав граждан на благоприятную окружающую среду»</w:t>
            </w:r>
          </w:p>
          <w:p w:rsidR="00B628DA" w:rsidRPr="00265488" w:rsidRDefault="00B628DA" w:rsidP="00412196">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Модератор: к.ю.н. К.Б.Валиуллина</w:t>
            </w:r>
          </w:p>
        </w:tc>
        <w:tc>
          <w:tcPr>
            <w:tcW w:w="3761" w:type="dxa"/>
            <w:shd w:val="clear" w:color="auto" w:fill="FFFFFF" w:themeFill="background1"/>
          </w:tcPr>
          <w:p w:rsidR="00E13C1B" w:rsidRDefault="00D95582" w:rsidP="007324DB">
            <w:pPr>
              <w:spacing w:line="240" w:lineRule="auto"/>
              <w:rPr>
                <w:rFonts w:ascii="Times New Roman" w:hAnsi="Times New Roman" w:cs="Times New Roman"/>
                <w:i/>
                <w:sz w:val="28"/>
                <w:szCs w:val="28"/>
                <w:lang w:val="ru-RU"/>
              </w:rPr>
            </w:pPr>
            <w:r w:rsidRPr="0075643F">
              <w:rPr>
                <w:rFonts w:ascii="Times New Roman" w:hAnsi="Times New Roman" w:cs="Times New Roman"/>
                <w:i/>
                <w:sz w:val="28"/>
                <w:szCs w:val="28"/>
                <w:lang w:val="ru-RU"/>
              </w:rPr>
              <w:t>Кластер «Права человека и миграция»</w:t>
            </w:r>
            <w:r w:rsidR="00984480" w:rsidRPr="00984480">
              <w:rPr>
                <w:lang w:val="ru-RU"/>
              </w:rPr>
              <w:t xml:space="preserve"> </w:t>
            </w:r>
            <w:r w:rsidR="00984480" w:rsidRPr="00984480">
              <w:rPr>
                <w:rFonts w:ascii="Times New Roman" w:hAnsi="Times New Roman" w:cs="Times New Roman"/>
                <w:i/>
                <w:sz w:val="28"/>
                <w:szCs w:val="28"/>
                <w:lang w:val="ru-RU"/>
              </w:rPr>
              <w:t>(2 физ. ауд.)</w:t>
            </w:r>
          </w:p>
          <w:p w:rsidR="00794287" w:rsidRPr="00C454EA" w:rsidRDefault="00E60A85" w:rsidP="007324DB">
            <w:pPr>
              <w:spacing w:line="240" w:lineRule="auto"/>
              <w:rPr>
                <w:rFonts w:ascii="Times New Roman" w:hAnsi="Times New Roman" w:cs="Times New Roman"/>
                <w:b/>
                <w:sz w:val="28"/>
                <w:szCs w:val="28"/>
                <w:lang w:val="ru-RU"/>
              </w:rPr>
            </w:pPr>
            <w:r w:rsidRPr="00C454EA">
              <w:rPr>
                <w:rFonts w:ascii="Times New Roman" w:hAnsi="Times New Roman" w:cs="Times New Roman"/>
                <w:b/>
                <w:sz w:val="28"/>
                <w:szCs w:val="28"/>
                <w:lang w:val="ru-RU"/>
              </w:rPr>
              <w:t>Дамир Камильевич Бекяшев (МГИМО)</w:t>
            </w:r>
            <w:r w:rsidR="00C454EA" w:rsidRPr="00C454EA">
              <w:rPr>
                <w:rFonts w:ascii="Times New Roman" w:hAnsi="Times New Roman" w:cs="Times New Roman"/>
                <w:b/>
                <w:sz w:val="28"/>
                <w:szCs w:val="28"/>
                <w:lang w:val="ru-RU"/>
              </w:rPr>
              <w:t xml:space="preserve"> - онлайн</w:t>
            </w:r>
          </w:p>
          <w:p w:rsidR="00E60A85" w:rsidRPr="00F4067C" w:rsidRDefault="00C454EA" w:rsidP="007324DB">
            <w:pPr>
              <w:spacing w:line="240" w:lineRule="auto"/>
              <w:rPr>
                <w:rFonts w:ascii="Times New Roman" w:hAnsi="Times New Roman" w:cs="Times New Roman"/>
                <w:b/>
                <w:sz w:val="28"/>
                <w:szCs w:val="28"/>
                <w:lang w:val="ru-RU"/>
              </w:rPr>
            </w:pPr>
            <w:r w:rsidRPr="00F4067C">
              <w:rPr>
                <w:rFonts w:ascii="Times New Roman" w:hAnsi="Times New Roman" w:cs="Times New Roman"/>
                <w:b/>
                <w:sz w:val="28"/>
                <w:szCs w:val="28"/>
                <w:lang w:val="ru-RU"/>
              </w:rPr>
              <w:t>«</w:t>
            </w:r>
            <w:r w:rsidR="001031D5">
              <w:rPr>
                <w:rFonts w:ascii="Times New Roman" w:hAnsi="Times New Roman" w:cs="Times New Roman"/>
                <w:b/>
                <w:sz w:val="28"/>
                <w:szCs w:val="28"/>
                <w:lang w:val="ru-RU"/>
              </w:rPr>
              <w:t>Особенности правового статуса и труда иностранцев на морских судах: международное и национальное правовое регулирование</w:t>
            </w:r>
            <w:r w:rsidR="00F4067C" w:rsidRPr="00F4067C">
              <w:rPr>
                <w:rFonts w:ascii="Times New Roman" w:hAnsi="Times New Roman" w:cs="Times New Roman"/>
                <w:b/>
                <w:sz w:val="28"/>
                <w:szCs w:val="28"/>
                <w:lang w:val="ru-RU"/>
              </w:rPr>
              <w:t>»</w:t>
            </w:r>
          </w:p>
          <w:p w:rsidR="00C84CA0" w:rsidRPr="00C84CA0" w:rsidRDefault="00B628DA" w:rsidP="00F4067C">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Модератор: к.ю.н. </w:t>
            </w:r>
            <w:r w:rsidR="00F4067C">
              <w:rPr>
                <w:rFonts w:ascii="Times New Roman" w:hAnsi="Times New Roman" w:cs="Times New Roman"/>
                <w:sz w:val="28"/>
                <w:szCs w:val="28"/>
                <w:lang w:val="ru-RU"/>
              </w:rPr>
              <w:t xml:space="preserve">             А.Л. </w:t>
            </w:r>
            <w:r w:rsidR="00C454EA">
              <w:rPr>
                <w:rFonts w:ascii="Times New Roman" w:hAnsi="Times New Roman" w:cs="Times New Roman"/>
                <w:sz w:val="28"/>
                <w:szCs w:val="28"/>
                <w:lang w:val="ru-RU"/>
              </w:rPr>
              <w:t xml:space="preserve">Шигабутдинова </w:t>
            </w:r>
          </w:p>
        </w:tc>
        <w:tc>
          <w:tcPr>
            <w:tcW w:w="3969" w:type="dxa"/>
            <w:shd w:val="clear" w:color="auto" w:fill="FFFFFF" w:themeFill="background1"/>
          </w:tcPr>
          <w:p w:rsidR="00D330E0" w:rsidRPr="00265488" w:rsidRDefault="00D330E0" w:rsidP="00D330E0">
            <w:pPr>
              <w:spacing w:line="240" w:lineRule="auto"/>
              <w:rPr>
                <w:rFonts w:ascii="Times New Roman" w:hAnsi="Times New Roman" w:cs="Times New Roman"/>
                <w:i/>
                <w:sz w:val="28"/>
                <w:szCs w:val="28"/>
                <w:lang w:val="ru-RU"/>
              </w:rPr>
            </w:pPr>
            <w:r w:rsidRPr="00265488">
              <w:rPr>
                <w:rFonts w:ascii="Times New Roman" w:hAnsi="Times New Roman" w:cs="Times New Roman"/>
                <w:i/>
                <w:sz w:val="28"/>
                <w:szCs w:val="28"/>
                <w:lang w:val="ru-RU"/>
              </w:rPr>
              <w:t>Кластер «Права человека и участие молодежи»</w:t>
            </w:r>
            <w:r w:rsidR="00984480" w:rsidRPr="00984480">
              <w:rPr>
                <w:lang w:val="ru-RU"/>
              </w:rPr>
              <w:t xml:space="preserve"> </w:t>
            </w:r>
          </w:p>
          <w:p w:rsidR="00E13C1B" w:rsidRDefault="00E13C1B" w:rsidP="007324DB">
            <w:pPr>
              <w:spacing w:line="240" w:lineRule="auto"/>
              <w:rPr>
                <w:rFonts w:ascii="Times New Roman" w:hAnsi="Times New Roman" w:cs="Times New Roman"/>
                <w:b/>
                <w:sz w:val="28"/>
                <w:szCs w:val="28"/>
                <w:lang w:val="ru-RU"/>
              </w:rPr>
            </w:pPr>
          </w:p>
          <w:p w:rsidR="00740E3B" w:rsidRPr="00706E21" w:rsidRDefault="00265488" w:rsidP="007324DB">
            <w:pPr>
              <w:spacing w:line="240" w:lineRule="auto"/>
              <w:rPr>
                <w:rFonts w:ascii="Times New Roman" w:hAnsi="Times New Roman" w:cs="Times New Roman"/>
                <w:b/>
                <w:sz w:val="28"/>
                <w:szCs w:val="28"/>
                <w:lang w:val="ru-RU"/>
              </w:rPr>
            </w:pPr>
            <w:r w:rsidRPr="00706E21">
              <w:rPr>
                <w:rFonts w:ascii="Times New Roman" w:hAnsi="Times New Roman" w:cs="Times New Roman"/>
                <w:b/>
                <w:sz w:val="28"/>
                <w:szCs w:val="28"/>
                <w:lang w:val="ru-RU"/>
              </w:rPr>
              <w:t>Практическое выездное з</w:t>
            </w:r>
            <w:r w:rsidR="00985336" w:rsidRPr="00706E21">
              <w:rPr>
                <w:rFonts w:ascii="Times New Roman" w:hAnsi="Times New Roman" w:cs="Times New Roman"/>
                <w:b/>
                <w:sz w:val="28"/>
                <w:szCs w:val="28"/>
                <w:lang w:val="ru-RU"/>
              </w:rPr>
              <w:t>анятие</w:t>
            </w:r>
          </w:p>
          <w:p w:rsidR="00985336" w:rsidRDefault="00412196" w:rsidP="007324DB">
            <w:pPr>
              <w:spacing w:line="240" w:lineRule="auto"/>
              <w:rPr>
                <w:rFonts w:ascii="Times New Roman" w:hAnsi="Times New Roman" w:cs="Times New Roman"/>
                <w:b/>
                <w:sz w:val="28"/>
                <w:szCs w:val="28"/>
                <w:lang w:val="ru-RU"/>
              </w:rPr>
            </w:pPr>
            <w:r w:rsidRPr="00706E21">
              <w:rPr>
                <w:rFonts w:ascii="Times New Roman" w:hAnsi="Times New Roman" w:cs="Times New Roman"/>
                <w:b/>
                <w:sz w:val="28"/>
                <w:szCs w:val="28"/>
                <w:lang w:val="ru-RU"/>
              </w:rPr>
              <w:t>Благотворительный фонд «Благие дела»</w:t>
            </w:r>
          </w:p>
          <w:p w:rsidR="00F4067C" w:rsidRDefault="00F4067C" w:rsidP="007324DB">
            <w:pPr>
              <w:spacing w:line="240" w:lineRule="auto"/>
              <w:rPr>
                <w:rFonts w:ascii="Times New Roman" w:hAnsi="Times New Roman" w:cs="Times New Roman"/>
                <w:b/>
                <w:sz w:val="28"/>
                <w:szCs w:val="28"/>
                <w:lang w:val="ru-RU"/>
              </w:rPr>
            </w:pPr>
          </w:p>
          <w:p w:rsidR="00F4067C" w:rsidRPr="00265488" w:rsidRDefault="00F4067C" w:rsidP="007324DB">
            <w:pPr>
              <w:spacing w:line="240" w:lineRule="auto"/>
              <w:rPr>
                <w:rFonts w:ascii="Times New Roman" w:hAnsi="Times New Roman" w:cs="Times New Roman"/>
                <w:sz w:val="28"/>
                <w:szCs w:val="28"/>
                <w:lang w:val="ru-RU"/>
              </w:rPr>
            </w:pPr>
          </w:p>
        </w:tc>
      </w:tr>
    </w:tbl>
    <w:p w:rsidR="00740E3B" w:rsidRPr="00265488" w:rsidRDefault="00740E3B" w:rsidP="007324DB">
      <w:pPr>
        <w:spacing w:after="0" w:line="240" w:lineRule="auto"/>
        <w:ind w:firstLine="709"/>
        <w:jc w:val="center"/>
        <w:rPr>
          <w:rFonts w:ascii="Times New Roman" w:eastAsia="SimSun" w:hAnsi="Times New Roman" w:cs="Times New Roman"/>
          <w:sz w:val="28"/>
          <w:szCs w:val="28"/>
          <w:lang w:val="ru-RU" w:eastAsia="zh-CN"/>
        </w:rPr>
      </w:pPr>
    </w:p>
    <w:p w:rsidR="00A81467" w:rsidRPr="00134318" w:rsidRDefault="00DA1FFA" w:rsidP="007324DB">
      <w:pPr>
        <w:spacing w:after="0" w:line="240" w:lineRule="auto"/>
        <w:ind w:firstLine="709"/>
        <w:jc w:val="center"/>
        <w:rPr>
          <w:rFonts w:ascii="Times New Roman" w:eastAsia="SimSun" w:hAnsi="Times New Roman" w:cs="Times New Roman"/>
          <w:b/>
          <w:color w:val="1F4E79" w:themeColor="accent1" w:themeShade="80"/>
          <w:sz w:val="28"/>
          <w:szCs w:val="28"/>
          <w:lang w:val="ru-RU" w:eastAsia="zh-CN"/>
        </w:rPr>
      </w:pPr>
      <w:r w:rsidRPr="00134318">
        <w:rPr>
          <w:rFonts w:ascii="Times New Roman" w:eastAsia="SimSun" w:hAnsi="Times New Roman" w:cs="Times New Roman"/>
          <w:b/>
          <w:color w:val="1F4E79" w:themeColor="accent1" w:themeShade="80"/>
          <w:sz w:val="28"/>
          <w:szCs w:val="28"/>
          <w:lang w:val="ru-RU" w:eastAsia="zh-CN"/>
        </w:rPr>
        <w:t xml:space="preserve">Пятый день. </w:t>
      </w:r>
      <w:r w:rsidR="00DC5327" w:rsidRPr="00134318">
        <w:rPr>
          <w:rFonts w:ascii="Times New Roman" w:eastAsia="SimSun" w:hAnsi="Times New Roman" w:cs="Times New Roman"/>
          <w:b/>
          <w:color w:val="1F4E79" w:themeColor="accent1" w:themeShade="80"/>
          <w:sz w:val="28"/>
          <w:szCs w:val="28"/>
          <w:lang w:val="ru-RU" w:eastAsia="zh-CN"/>
        </w:rPr>
        <w:t>Пятница</w:t>
      </w:r>
      <w:r w:rsidR="00A81467" w:rsidRPr="00134318">
        <w:rPr>
          <w:rFonts w:ascii="Times New Roman" w:eastAsia="SimSun" w:hAnsi="Times New Roman" w:cs="Times New Roman"/>
          <w:b/>
          <w:color w:val="1F4E79" w:themeColor="accent1" w:themeShade="80"/>
          <w:sz w:val="28"/>
          <w:szCs w:val="28"/>
          <w:lang w:val="ru-RU" w:eastAsia="zh-CN"/>
        </w:rPr>
        <w:t xml:space="preserve">, 2 </w:t>
      </w:r>
      <w:r w:rsidR="00DC5327" w:rsidRPr="00134318">
        <w:rPr>
          <w:rFonts w:ascii="Times New Roman" w:eastAsia="SimSun" w:hAnsi="Times New Roman" w:cs="Times New Roman"/>
          <w:b/>
          <w:color w:val="1F4E79" w:themeColor="accent1" w:themeShade="80"/>
          <w:sz w:val="28"/>
          <w:szCs w:val="28"/>
          <w:lang w:val="ru-RU" w:eastAsia="zh-CN"/>
        </w:rPr>
        <w:t>июля</w:t>
      </w:r>
    </w:p>
    <w:tbl>
      <w:tblPr>
        <w:tblStyle w:val="a5"/>
        <w:tblW w:w="13149" w:type="dxa"/>
        <w:tblLayout w:type="fixed"/>
        <w:tblLook w:val="04A0" w:firstRow="1" w:lastRow="0" w:firstColumn="1" w:lastColumn="0" w:noHBand="0" w:noVBand="1"/>
      </w:tblPr>
      <w:tblGrid>
        <w:gridCol w:w="1129"/>
        <w:gridCol w:w="4238"/>
        <w:gridCol w:w="3813"/>
        <w:gridCol w:w="3969"/>
      </w:tblGrid>
      <w:tr w:rsidR="00740E3B" w:rsidRPr="00A86E40" w:rsidTr="00E91921">
        <w:tc>
          <w:tcPr>
            <w:tcW w:w="1129" w:type="dxa"/>
            <w:shd w:val="clear" w:color="auto" w:fill="F2F2F2" w:themeFill="background1" w:themeFillShade="F2"/>
          </w:tcPr>
          <w:p w:rsidR="00740E3B" w:rsidRPr="00E91921" w:rsidRDefault="00480F2B" w:rsidP="007324DB">
            <w:pPr>
              <w:spacing w:after="0" w:line="240" w:lineRule="auto"/>
              <w:rPr>
                <w:rFonts w:ascii="Times New Roman" w:eastAsia="SimSun" w:hAnsi="Times New Roman" w:cs="Times New Roman"/>
                <w:b/>
                <w:sz w:val="24"/>
                <w:szCs w:val="24"/>
                <w:lang w:val="ru-RU" w:eastAsia="zh-CN"/>
              </w:rPr>
            </w:pPr>
            <w:r w:rsidRPr="00E91921">
              <w:rPr>
                <w:rFonts w:ascii="Times New Roman" w:eastAsia="SimSun" w:hAnsi="Times New Roman" w:cs="Times New Roman"/>
                <w:b/>
                <w:sz w:val="24"/>
                <w:szCs w:val="24"/>
                <w:lang w:val="ru-RU" w:eastAsia="zh-CN"/>
              </w:rPr>
              <w:t>ВРЕМЯ</w:t>
            </w:r>
          </w:p>
        </w:tc>
        <w:tc>
          <w:tcPr>
            <w:tcW w:w="12020" w:type="dxa"/>
            <w:gridSpan w:val="3"/>
            <w:shd w:val="clear" w:color="auto" w:fill="F2F2F2" w:themeFill="background1" w:themeFillShade="F2"/>
            <w:vAlign w:val="center"/>
          </w:tcPr>
          <w:p w:rsidR="00740E3B" w:rsidRPr="00A86E40" w:rsidRDefault="00480F2B" w:rsidP="007324DB">
            <w:pPr>
              <w:spacing w:after="0" w:line="240" w:lineRule="auto"/>
              <w:jc w:val="center"/>
              <w:rPr>
                <w:rFonts w:ascii="Times New Roman" w:eastAsia="SimSun" w:hAnsi="Times New Roman" w:cs="Times New Roman"/>
                <w:b/>
                <w:sz w:val="28"/>
                <w:szCs w:val="28"/>
                <w:lang w:val="ru-RU" w:eastAsia="zh-CN"/>
              </w:rPr>
            </w:pPr>
            <w:r>
              <w:rPr>
                <w:rFonts w:ascii="Times New Roman" w:eastAsia="SimSun" w:hAnsi="Times New Roman" w:cs="Times New Roman"/>
                <w:b/>
                <w:sz w:val="28"/>
                <w:szCs w:val="28"/>
                <w:lang w:val="ru-RU" w:eastAsia="zh-CN"/>
              </w:rPr>
              <w:t>СОБЫТИЕ</w:t>
            </w:r>
          </w:p>
        </w:tc>
      </w:tr>
      <w:tr w:rsidR="00740E3B" w:rsidRPr="00CD1FC6" w:rsidTr="00E91921">
        <w:trPr>
          <w:trHeight w:val="1408"/>
        </w:trPr>
        <w:tc>
          <w:tcPr>
            <w:tcW w:w="1129" w:type="dxa"/>
          </w:tcPr>
          <w:p w:rsidR="00740E3B" w:rsidRPr="00A86E40" w:rsidRDefault="00740E3B"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10.00-1</w:t>
            </w:r>
            <w:r w:rsidRPr="00A86E40">
              <w:rPr>
                <w:rFonts w:ascii="Times New Roman" w:eastAsia="SimSun" w:hAnsi="Times New Roman" w:cs="Times New Roman"/>
                <w:sz w:val="28"/>
                <w:szCs w:val="28"/>
                <w:lang w:eastAsia="zh-CN"/>
              </w:rPr>
              <w:t>1</w:t>
            </w:r>
            <w:r w:rsidRPr="00A86E40">
              <w:rPr>
                <w:rFonts w:ascii="Times New Roman" w:eastAsia="SimSun" w:hAnsi="Times New Roman" w:cs="Times New Roman"/>
                <w:sz w:val="28"/>
                <w:szCs w:val="28"/>
                <w:lang w:val="ru-RU" w:eastAsia="zh-CN"/>
              </w:rPr>
              <w:t>.30</w:t>
            </w:r>
          </w:p>
        </w:tc>
        <w:tc>
          <w:tcPr>
            <w:tcW w:w="4238" w:type="dxa"/>
            <w:shd w:val="clear" w:color="auto" w:fill="auto"/>
          </w:tcPr>
          <w:p w:rsidR="00740E3B" w:rsidRPr="0075643F" w:rsidRDefault="00985336" w:rsidP="007324DB">
            <w:pPr>
              <w:spacing w:line="240" w:lineRule="auto"/>
              <w:rPr>
                <w:rFonts w:ascii="Times New Roman" w:hAnsi="Times New Roman" w:cs="Times New Roman"/>
                <w:i/>
                <w:sz w:val="28"/>
                <w:szCs w:val="28"/>
                <w:lang w:val="ru-RU"/>
              </w:rPr>
            </w:pPr>
            <w:r w:rsidRPr="0075643F">
              <w:rPr>
                <w:rFonts w:ascii="Times New Roman" w:hAnsi="Times New Roman" w:cs="Times New Roman"/>
                <w:i/>
                <w:sz w:val="28"/>
                <w:szCs w:val="28"/>
                <w:lang w:val="ru-RU"/>
              </w:rPr>
              <w:t>Кластер «Права человека и изменение климата»</w:t>
            </w:r>
            <w:r w:rsidR="00D021DA" w:rsidRPr="00D021DA">
              <w:rPr>
                <w:lang w:val="ru-RU"/>
              </w:rPr>
              <w:t xml:space="preserve"> </w:t>
            </w:r>
          </w:p>
          <w:p w:rsidR="00810D7D" w:rsidRPr="00810D7D" w:rsidRDefault="00810D7D" w:rsidP="00810D7D">
            <w:pPr>
              <w:spacing w:line="240" w:lineRule="auto"/>
              <w:rPr>
                <w:rFonts w:ascii="Times New Roman" w:hAnsi="Times New Roman" w:cs="Times New Roman"/>
                <w:b/>
                <w:sz w:val="28"/>
                <w:szCs w:val="28"/>
                <w:lang w:val="ru-RU"/>
              </w:rPr>
            </w:pPr>
            <w:r w:rsidRPr="00810D7D">
              <w:rPr>
                <w:rFonts w:ascii="Times New Roman" w:hAnsi="Times New Roman" w:cs="Times New Roman"/>
                <w:b/>
                <w:sz w:val="28"/>
                <w:szCs w:val="28"/>
                <w:lang w:val="ru-RU"/>
              </w:rPr>
              <w:t>Практическое выездное занятие</w:t>
            </w:r>
          </w:p>
          <w:p w:rsidR="00F736F5" w:rsidRPr="00B628DA" w:rsidRDefault="00F736F5" w:rsidP="00F736F5">
            <w:pPr>
              <w:spacing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Экологические а</w:t>
            </w:r>
            <w:r w:rsidR="00810D7D" w:rsidRPr="00810D7D">
              <w:rPr>
                <w:rFonts w:ascii="Times New Roman" w:hAnsi="Times New Roman" w:cs="Times New Roman"/>
                <w:b/>
                <w:sz w:val="28"/>
                <w:szCs w:val="28"/>
                <w:lang w:val="ru-RU"/>
              </w:rPr>
              <w:t>ктивисты - кафедра природообу</w:t>
            </w:r>
            <w:r>
              <w:rPr>
                <w:rFonts w:ascii="Times New Roman" w:hAnsi="Times New Roman" w:cs="Times New Roman"/>
                <w:b/>
                <w:sz w:val="28"/>
                <w:szCs w:val="28"/>
                <w:lang w:val="ru-RU"/>
              </w:rPr>
              <w:t>стройства и водопользования КФУ</w:t>
            </w:r>
          </w:p>
        </w:tc>
        <w:tc>
          <w:tcPr>
            <w:tcW w:w="3813" w:type="dxa"/>
            <w:shd w:val="clear" w:color="auto" w:fill="auto"/>
          </w:tcPr>
          <w:p w:rsidR="00740E3B" w:rsidRPr="0075643F" w:rsidRDefault="0075643F" w:rsidP="007324DB">
            <w:pPr>
              <w:spacing w:line="240" w:lineRule="auto"/>
              <w:rPr>
                <w:rFonts w:ascii="Times New Roman" w:hAnsi="Times New Roman" w:cs="Times New Roman"/>
                <w:i/>
                <w:sz w:val="28"/>
                <w:szCs w:val="28"/>
                <w:lang w:val="ru-RU"/>
              </w:rPr>
            </w:pPr>
            <w:r w:rsidRPr="0075643F">
              <w:rPr>
                <w:rFonts w:ascii="Times New Roman" w:hAnsi="Times New Roman" w:cs="Times New Roman"/>
                <w:i/>
                <w:sz w:val="28"/>
                <w:szCs w:val="28"/>
                <w:lang w:val="ru-RU"/>
              </w:rPr>
              <w:t>Кластер «Права человека и миграция»</w:t>
            </w:r>
            <w:r w:rsidR="00D021DA" w:rsidRPr="00D021DA">
              <w:rPr>
                <w:lang w:val="ru-RU"/>
              </w:rPr>
              <w:t xml:space="preserve"> </w:t>
            </w:r>
            <w:r w:rsidR="00D021DA" w:rsidRPr="00D021DA">
              <w:rPr>
                <w:rFonts w:ascii="Times New Roman" w:hAnsi="Times New Roman" w:cs="Times New Roman"/>
                <w:i/>
                <w:sz w:val="28"/>
                <w:szCs w:val="28"/>
                <w:lang w:val="ru-RU"/>
              </w:rPr>
              <w:t>(2 физ. ауд.)</w:t>
            </w:r>
          </w:p>
          <w:p w:rsidR="0030337E" w:rsidRPr="00706E21" w:rsidRDefault="0030337E" w:rsidP="0030337E">
            <w:pPr>
              <w:spacing w:line="240" w:lineRule="auto"/>
              <w:rPr>
                <w:rFonts w:ascii="Times New Roman" w:hAnsi="Times New Roman" w:cs="Times New Roman"/>
                <w:b/>
                <w:sz w:val="28"/>
                <w:szCs w:val="28"/>
                <w:lang w:val="ru-RU"/>
              </w:rPr>
            </w:pPr>
            <w:r w:rsidRPr="00706E21">
              <w:rPr>
                <w:rFonts w:ascii="Times New Roman" w:hAnsi="Times New Roman" w:cs="Times New Roman"/>
                <w:b/>
                <w:sz w:val="28"/>
                <w:szCs w:val="28"/>
                <w:lang w:val="ru-RU"/>
              </w:rPr>
              <w:t xml:space="preserve">Екатерина </w:t>
            </w:r>
            <w:r w:rsidR="00706E21">
              <w:rPr>
                <w:rFonts w:ascii="Times New Roman" w:hAnsi="Times New Roman" w:cs="Times New Roman"/>
                <w:b/>
                <w:sz w:val="28"/>
                <w:szCs w:val="28"/>
                <w:lang w:val="ru-RU"/>
              </w:rPr>
              <w:t xml:space="preserve">Вячеславовна </w:t>
            </w:r>
            <w:r w:rsidRPr="00706E21">
              <w:rPr>
                <w:rFonts w:ascii="Times New Roman" w:hAnsi="Times New Roman" w:cs="Times New Roman"/>
                <w:b/>
                <w:sz w:val="28"/>
                <w:szCs w:val="28"/>
                <w:lang w:val="ru-RU"/>
              </w:rPr>
              <w:t>Киселева (РУДН)</w:t>
            </w:r>
          </w:p>
          <w:p w:rsidR="00472EAF" w:rsidRPr="00706E21" w:rsidRDefault="00472EAF" w:rsidP="0030337E">
            <w:pPr>
              <w:spacing w:line="240" w:lineRule="auto"/>
              <w:rPr>
                <w:rFonts w:ascii="Times New Roman" w:hAnsi="Times New Roman" w:cs="Times New Roman"/>
                <w:b/>
                <w:sz w:val="28"/>
                <w:szCs w:val="28"/>
                <w:lang w:val="ru-RU"/>
              </w:rPr>
            </w:pPr>
            <w:r w:rsidRPr="00706E21">
              <w:rPr>
                <w:rFonts w:ascii="Times New Roman" w:hAnsi="Times New Roman" w:cs="Times New Roman"/>
                <w:b/>
                <w:sz w:val="28"/>
                <w:szCs w:val="28"/>
                <w:lang w:val="ru-RU"/>
              </w:rPr>
              <w:t>«Защита беженцев за пределами Конвенции о статусе беженцев 1951 г.»</w:t>
            </w:r>
          </w:p>
          <w:p w:rsidR="00B628DA" w:rsidRPr="0030337E" w:rsidRDefault="00B628DA" w:rsidP="0030337E">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Модератор: А.В. Путинцев</w:t>
            </w:r>
          </w:p>
          <w:p w:rsidR="00472EAF" w:rsidRPr="007C1510" w:rsidRDefault="00472EAF" w:rsidP="0030337E">
            <w:pPr>
              <w:spacing w:line="240" w:lineRule="auto"/>
              <w:rPr>
                <w:rFonts w:ascii="Times New Roman" w:hAnsi="Times New Roman" w:cs="Times New Roman"/>
                <w:sz w:val="28"/>
                <w:szCs w:val="28"/>
                <w:lang w:val="ru-RU"/>
              </w:rPr>
            </w:pPr>
          </w:p>
        </w:tc>
        <w:tc>
          <w:tcPr>
            <w:tcW w:w="3969" w:type="dxa"/>
            <w:shd w:val="clear" w:color="auto" w:fill="auto"/>
          </w:tcPr>
          <w:p w:rsidR="00D330E0" w:rsidRPr="00D330E0" w:rsidRDefault="00D330E0" w:rsidP="00D330E0">
            <w:pPr>
              <w:spacing w:line="240" w:lineRule="auto"/>
              <w:rPr>
                <w:rFonts w:ascii="Times New Roman" w:hAnsi="Times New Roman" w:cs="Times New Roman"/>
                <w:i/>
                <w:sz w:val="28"/>
                <w:szCs w:val="28"/>
                <w:lang w:val="ru-RU"/>
              </w:rPr>
            </w:pPr>
            <w:r w:rsidRPr="00D330E0">
              <w:rPr>
                <w:rFonts w:ascii="Times New Roman" w:hAnsi="Times New Roman" w:cs="Times New Roman"/>
                <w:i/>
                <w:sz w:val="28"/>
                <w:szCs w:val="28"/>
                <w:lang w:val="ru-RU"/>
              </w:rPr>
              <w:lastRenderedPageBreak/>
              <w:t>Кластер «Права человека и участие молодежи»</w:t>
            </w:r>
            <w:r w:rsidR="00D021DA" w:rsidRPr="00D021DA">
              <w:rPr>
                <w:lang w:val="ru-RU"/>
              </w:rPr>
              <w:t xml:space="preserve"> </w:t>
            </w:r>
            <w:r w:rsidR="00D021DA" w:rsidRPr="00D021DA">
              <w:rPr>
                <w:rFonts w:ascii="Times New Roman" w:hAnsi="Times New Roman" w:cs="Times New Roman"/>
                <w:i/>
                <w:sz w:val="28"/>
                <w:szCs w:val="28"/>
                <w:lang w:val="ru-RU"/>
              </w:rPr>
              <w:t>(338 ауд.)</w:t>
            </w:r>
          </w:p>
          <w:p w:rsidR="00D021DA" w:rsidRDefault="00D021DA" w:rsidP="0030337E">
            <w:pPr>
              <w:spacing w:line="240" w:lineRule="auto"/>
              <w:rPr>
                <w:rFonts w:ascii="Times New Roman" w:hAnsi="Times New Roman" w:cs="Times New Roman"/>
                <w:b/>
                <w:sz w:val="28"/>
                <w:szCs w:val="28"/>
                <w:lang w:val="ru-RU"/>
              </w:rPr>
            </w:pPr>
            <w:r w:rsidRPr="00D021DA">
              <w:rPr>
                <w:rFonts w:ascii="Times New Roman" w:hAnsi="Times New Roman" w:cs="Times New Roman"/>
                <w:b/>
                <w:sz w:val="28"/>
                <w:szCs w:val="28"/>
                <w:lang w:val="ru-RU"/>
              </w:rPr>
              <w:t>Практическое занятие</w:t>
            </w:r>
          </w:p>
          <w:p w:rsidR="0030337E" w:rsidRPr="00D021DA" w:rsidRDefault="0030337E" w:rsidP="0030337E">
            <w:pPr>
              <w:spacing w:line="240" w:lineRule="auto"/>
              <w:rPr>
                <w:rFonts w:ascii="Times New Roman" w:hAnsi="Times New Roman" w:cs="Times New Roman"/>
                <w:b/>
                <w:sz w:val="28"/>
                <w:szCs w:val="28"/>
                <w:lang w:val="ru-RU"/>
              </w:rPr>
            </w:pPr>
            <w:r w:rsidRPr="00D021DA">
              <w:rPr>
                <w:rFonts w:ascii="Times New Roman" w:hAnsi="Times New Roman" w:cs="Times New Roman"/>
                <w:b/>
                <w:sz w:val="28"/>
                <w:szCs w:val="28"/>
                <w:lang w:val="ru-RU"/>
              </w:rPr>
              <w:t xml:space="preserve">Максим </w:t>
            </w:r>
            <w:r w:rsidR="00D021DA" w:rsidRPr="00D021DA">
              <w:rPr>
                <w:rFonts w:ascii="Times New Roman" w:hAnsi="Times New Roman" w:cs="Times New Roman"/>
                <w:b/>
                <w:sz w:val="28"/>
                <w:szCs w:val="28"/>
                <w:lang w:val="ru-RU"/>
              </w:rPr>
              <w:t xml:space="preserve">Александрович </w:t>
            </w:r>
            <w:r w:rsidRPr="00D021DA">
              <w:rPr>
                <w:rFonts w:ascii="Times New Roman" w:hAnsi="Times New Roman" w:cs="Times New Roman"/>
                <w:b/>
                <w:sz w:val="28"/>
                <w:szCs w:val="28"/>
                <w:lang w:val="ru-RU"/>
              </w:rPr>
              <w:t>Лихачев (УрГЮУ)</w:t>
            </w:r>
            <w:r w:rsidR="00E13C1B">
              <w:rPr>
                <w:rFonts w:ascii="Times New Roman" w:hAnsi="Times New Roman" w:cs="Times New Roman"/>
                <w:b/>
                <w:sz w:val="28"/>
                <w:szCs w:val="28"/>
                <w:lang w:val="ru-RU"/>
              </w:rPr>
              <w:t xml:space="preserve">, </w:t>
            </w:r>
            <w:r w:rsidRPr="00D021DA">
              <w:rPr>
                <w:rFonts w:ascii="Times New Roman" w:hAnsi="Times New Roman" w:cs="Times New Roman"/>
                <w:b/>
                <w:sz w:val="28"/>
                <w:szCs w:val="28"/>
                <w:lang w:val="ru-RU"/>
              </w:rPr>
              <w:t>Рустам</w:t>
            </w:r>
            <w:r w:rsidR="00D021DA" w:rsidRPr="00D021DA">
              <w:rPr>
                <w:rFonts w:ascii="Times New Roman" w:hAnsi="Times New Roman" w:cs="Times New Roman"/>
                <w:b/>
                <w:sz w:val="28"/>
                <w:szCs w:val="28"/>
                <w:lang w:val="ru-RU"/>
              </w:rPr>
              <w:t xml:space="preserve"> Мартикович</w:t>
            </w:r>
            <w:r w:rsidRPr="00D021DA">
              <w:rPr>
                <w:rFonts w:ascii="Times New Roman" w:hAnsi="Times New Roman" w:cs="Times New Roman"/>
                <w:b/>
                <w:sz w:val="28"/>
                <w:szCs w:val="28"/>
                <w:lang w:val="ru-RU"/>
              </w:rPr>
              <w:t xml:space="preserve"> Халафян (УрГЮУ)</w:t>
            </w:r>
          </w:p>
          <w:p w:rsidR="00880E92" w:rsidRPr="00D021DA" w:rsidRDefault="00472EAF" w:rsidP="0030337E">
            <w:pPr>
              <w:spacing w:line="240" w:lineRule="auto"/>
              <w:rPr>
                <w:rFonts w:ascii="Times New Roman" w:hAnsi="Times New Roman" w:cs="Times New Roman"/>
                <w:b/>
                <w:sz w:val="28"/>
                <w:szCs w:val="28"/>
                <w:lang w:val="ru-RU"/>
              </w:rPr>
            </w:pPr>
            <w:r w:rsidRPr="00D021DA">
              <w:rPr>
                <w:rFonts w:ascii="Times New Roman" w:hAnsi="Times New Roman" w:cs="Times New Roman"/>
                <w:b/>
                <w:sz w:val="28"/>
                <w:szCs w:val="28"/>
                <w:lang w:val="ru-RU"/>
              </w:rPr>
              <w:t xml:space="preserve">«Права человека в диалоге человека и государства </w:t>
            </w:r>
            <w:r w:rsidRPr="00D021DA">
              <w:rPr>
                <w:rFonts w:ascii="Times New Roman" w:hAnsi="Times New Roman" w:cs="Times New Roman"/>
                <w:b/>
                <w:sz w:val="28"/>
                <w:szCs w:val="28"/>
                <w:lang w:val="ru-RU"/>
              </w:rPr>
              <w:lastRenderedPageBreak/>
              <w:t>(межд</w:t>
            </w:r>
            <w:r w:rsidR="00B628DA" w:rsidRPr="00D021DA">
              <w:rPr>
                <w:rFonts w:ascii="Times New Roman" w:hAnsi="Times New Roman" w:cs="Times New Roman"/>
                <w:b/>
                <w:sz w:val="28"/>
                <w:szCs w:val="28"/>
                <w:lang w:val="ru-RU"/>
              </w:rPr>
              <w:t>ународно-правовая перспектива)»</w:t>
            </w:r>
          </w:p>
          <w:p w:rsidR="00B628DA" w:rsidRPr="0030337E" w:rsidRDefault="00B628DA" w:rsidP="00B628DA">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Модератор: М.И.Гараев</w:t>
            </w:r>
          </w:p>
        </w:tc>
      </w:tr>
      <w:tr w:rsidR="00740E3B" w:rsidRPr="00A86E40" w:rsidTr="00E91921">
        <w:tc>
          <w:tcPr>
            <w:tcW w:w="1129" w:type="dxa"/>
            <w:shd w:val="clear" w:color="auto" w:fill="D9E2F3" w:themeFill="accent5" w:themeFillTint="33"/>
          </w:tcPr>
          <w:p w:rsidR="00740E3B" w:rsidRPr="00A86E40" w:rsidRDefault="00740E3B" w:rsidP="007324DB">
            <w:pPr>
              <w:spacing w:after="0" w:line="240" w:lineRule="auto"/>
              <w:rPr>
                <w:rFonts w:ascii="Times New Roman" w:eastAsia="SimSun" w:hAnsi="Times New Roman" w:cs="Times New Roman"/>
                <w:sz w:val="28"/>
                <w:szCs w:val="28"/>
                <w:lang w:eastAsia="zh-CN"/>
              </w:rPr>
            </w:pPr>
            <w:r w:rsidRPr="00A86E40">
              <w:rPr>
                <w:rFonts w:ascii="Times New Roman" w:eastAsia="SimSun" w:hAnsi="Times New Roman" w:cs="Times New Roman"/>
                <w:sz w:val="28"/>
                <w:szCs w:val="28"/>
                <w:lang w:val="ru-RU" w:eastAsia="zh-CN"/>
              </w:rPr>
              <w:lastRenderedPageBreak/>
              <w:t>1</w:t>
            </w:r>
            <w:r w:rsidRPr="00A86E40">
              <w:rPr>
                <w:rFonts w:ascii="Times New Roman" w:eastAsia="SimSun" w:hAnsi="Times New Roman" w:cs="Times New Roman"/>
                <w:sz w:val="28"/>
                <w:szCs w:val="28"/>
                <w:lang w:eastAsia="zh-CN"/>
              </w:rPr>
              <w:t>1</w:t>
            </w:r>
            <w:r w:rsidRPr="00A86E40">
              <w:rPr>
                <w:rFonts w:ascii="Times New Roman" w:eastAsia="SimSun" w:hAnsi="Times New Roman" w:cs="Times New Roman"/>
                <w:sz w:val="28"/>
                <w:szCs w:val="28"/>
                <w:lang w:val="ru-RU" w:eastAsia="zh-CN"/>
              </w:rPr>
              <w:t>.30-1</w:t>
            </w:r>
            <w:r w:rsidRPr="00A86E40">
              <w:rPr>
                <w:rFonts w:ascii="Times New Roman" w:eastAsia="SimSun" w:hAnsi="Times New Roman" w:cs="Times New Roman"/>
                <w:sz w:val="28"/>
                <w:szCs w:val="28"/>
                <w:lang w:eastAsia="zh-CN"/>
              </w:rPr>
              <w:t>2</w:t>
            </w:r>
            <w:r w:rsidRPr="00A86E40">
              <w:rPr>
                <w:rFonts w:ascii="Times New Roman" w:eastAsia="SimSun" w:hAnsi="Times New Roman" w:cs="Times New Roman"/>
                <w:sz w:val="28"/>
                <w:szCs w:val="28"/>
                <w:lang w:val="ru-RU" w:eastAsia="zh-CN"/>
              </w:rPr>
              <w:t>.</w:t>
            </w:r>
            <w:r w:rsidRPr="00A86E40">
              <w:rPr>
                <w:rFonts w:ascii="Times New Roman" w:eastAsia="SimSun" w:hAnsi="Times New Roman" w:cs="Times New Roman"/>
                <w:sz w:val="28"/>
                <w:szCs w:val="28"/>
                <w:lang w:eastAsia="zh-CN"/>
              </w:rPr>
              <w:t>00</w:t>
            </w:r>
          </w:p>
        </w:tc>
        <w:tc>
          <w:tcPr>
            <w:tcW w:w="12020" w:type="dxa"/>
            <w:gridSpan w:val="3"/>
            <w:shd w:val="clear" w:color="auto" w:fill="D9E2F3" w:themeFill="accent5" w:themeFillTint="33"/>
            <w:vAlign w:val="center"/>
          </w:tcPr>
          <w:p w:rsidR="00740E3B" w:rsidRPr="00A86E40" w:rsidRDefault="0075643F" w:rsidP="007324DB">
            <w:pPr>
              <w:spacing w:after="0" w:line="240" w:lineRule="auto"/>
              <w:jc w:val="center"/>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Перерыв на чай</w:t>
            </w:r>
            <w:r>
              <w:rPr>
                <w:rFonts w:ascii="Times New Roman" w:eastAsia="SimSun" w:hAnsi="Times New Roman" w:cs="Times New Roman"/>
                <w:sz w:val="28"/>
                <w:szCs w:val="28"/>
                <w:lang w:eastAsia="zh-CN"/>
              </w:rPr>
              <w:t>/</w:t>
            </w:r>
            <w:r>
              <w:rPr>
                <w:rFonts w:ascii="Times New Roman" w:eastAsia="SimSun" w:hAnsi="Times New Roman" w:cs="Times New Roman"/>
                <w:sz w:val="28"/>
                <w:szCs w:val="28"/>
                <w:lang w:val="ru-RU" w:eastAsia="zh-CN"/>
              </w:rPr>
              <w:t>кофе</w:t>
            </w:r>
          </w:p>
        </w:tc>
      </w:tr>
      <w:tr w:rsidR="00A86E40" w:rsidRPr="003A7654" w:rsidTr="00E91921">
        <w:tc>
          <w:tcPr>
            <w:tcW w:w="1129" w:type="dxa"/>
            <w:shd w:val="clear" w:color="auto" w:fill="auto"/>
          </w:tcPr>
          <w:p w:rsidR="00A86E40" w:rsidRPr="00A86E40" w:rsidRDefault="008B5F6E" w:rsidP="008B5F6E">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12.0</w:t>
            </w:r>
            <w:r w:rsidR="00A86E40" w:rsidRPr="00A86E40">
              <w:rPr>
                <w:rFonts w:ascii="Times New Roman" w:eastAsia="SimSun" w:hAnsi="Times New Roman" w:cs="Times New Roman"/>
                <w:sz w:val="28"/>
                <w:szCs w:val="28"/>
                <w:lang w:eastAsia="zh-CN"/>
              </w:rPr>
              <w:t>0. – 1</w:t>
            </w:r>
            <w:r>
              <w:rPr>
                <w:rFonts w:ascii="Times New Roman" w:eastAsia="SimSun" w:hAnsi="Times New Roman" w:cs="Times New Roman"/>
                <w:sz w:val="28"/>
                <w:szCs w:val="28"/>
                <w:lang w:val="ru-RU" w:eastAsia="zh-CN"/>
              </w:rPr>
              <w:t>3</w:t>
            </w:r>
            <w:r w:rsidR="00A86E40" w:rsidRPr="00A86E40">
              <w:rPr>
                <w:rFonts w:ascii="Times New Roman" w:eastAsia="SimSun" w:hAnsi="Times New Roman" w:cs="Times New Roman"/>
                <w:sz w:val="28"/>
                <w:szCs w:val="28"/>
                <w:lang w:eastAsia="zh-CN"/>
              </w:rPr>
              <w:t>.</w:t>
            </w:r>
            <w:r>
              <w:rPr>
                <w:rFonts w:ascii="Times New Roman" w:eastAsia="SimSun" w:hAnsi="Times New Roman" w:cs="Times New Roman"/>
                <w:sz w:val="28"/>
                <w:szCs w:val="28"/>
                <w:lang w:val="ru-RU" w:eastAsia="zh-CN"/>
              </w:rPr>
              <w:t>3</w:t>
            </w:r>
            <w:r w:rsidR="00A86E40" w:rsidRPr="00A86E40">
              <w:rPr>
                <w:rFonts w:ascii="Times New Roman" w:eastAsia="SimSun" w:hAnsi="Times New Roman" w:cs="Times New Roman"/>
                <w:sz w:val="28"/>
                <w:szCs w:val="28"/>
                <w:lang w:eastAsia="zh-CN"/>
              </w:rPr>
              <w:t>0</w:t>
            </w:r>
          </w:p>
        </w:tc>
        <w:tc>
          <w:tcPr>
            <w:tcW w:w="12020" w:type="dxa"/>
            <w:gridSpan w:val="3"/>
            <w:shd w:val="clear" w:color="auto" w:fill="auto"/>
          </w:tcPr>
          <w:p w:rsidR="00A86E40" w:rsidRPr="00D021DA" w:rsidRDefault="00B1538A" w:rsidP="007324DB">
            <w:pPr>
              <w:spacing w:line="240" w:lineRule="auto"/>
              <w:jc w:val="center"/>
              <w:rPr>
                <w:rFonts w:ascii="Times New Roman" w:hAnsi="Times New Roman" w:cs="Times New Roman"/>
                <w:b/>
                <w:sz w:val="28"/>
                <w:szCs w:val="28"/>
                <w:lang w:val="ru-RU"/>
              </w:rPr>
            </w:pPr>
            <w:r w:rsidRPr="00D021DA">
              <w:rPr>
                <w:rFonts w:ascii="Times New Roman" w:hAnsi="Times New Roman" w:cs="Times New Roman"/>
                <w:b/>
                <w:sz w:val="28"/>
                <w:szCs w:val="28"/>
                <w:lang w:val="ru-RU"/>
              </w:rPr>
              <w:t>Участие молодежи: практически</w:t>
            </w:r>
            <w:r w:rsidR="00265488" w:rsidRPr="00D021DA">
              <w:rPr>
                <w:rFonts w:ascii="Times New Roman" w:hAnsi="Times New Roman" w:cs="Times New Roman"/>
                <w:b/>
                <w:sz w:val="28"/>
                <w:szCs w:val="28"/>
                <w:lang w:val="ru-RU"/>
              </w:rPr>
              <w:t>е</w:t>
            </w:r>
            <w:r w:rsidRPr="00D021DA">
              <w:rPr>
                <w:rFonts w:ascii="Times New Roman" w:hAnsi="Times New Roman" w:cs="Times New Roman"/>
                <w:b/>
                <w:sz w:val="28"/>
                <w:szCs w:val="28"/>
                <w:lang w:val="ru-RU"/>
              </w:rPr>
              <w:t xml:space="preserve"> примеры </w:t>
            </w:r>
          </w:p>
          <w:p w:rsidR="00472EAF" w:rsidRPr="00D021DA" w:rsidRDefault="00472EAF" w:rsidP="007324DB">
            <w:pPr>
              <w:spacing w:line="240" w:lineRule="auto"/>
              <w:jc w:val="center"/>
              <w:rPr>
                <w:rFonts w:ascii="Times New Roman" w:hAnsi="Times New Roman" w:cs="Times New Roman"/>
                <w:b/>
                <w:sz w:val="28"/>
                <w:szCs w:val="28"/>
                <w:lang w:val="ru-RU"/>
              </w:rPr>
            </w:pPr>
            <w:r w:rsidRPr="00D021DA">
              <w:rPr>
                <w:rFonts w:ascii="Times New Roman" w:hAnsi="Times New Roman" w:cs="Times New Roman"/>
                <w:b/>
                <w:sz w:val="28"/>
                <w:szCs w:val="28"/>
                <w:lang w:val="ru-RU"/>
              </w:rPr>
              <w:t>Антон Неснов, Полина Черномордик</w:t>
            </w:r>
          </w:p>
          <w:p w:rsidR="00A86E40" w:rsidRPr="00D021DA" w:rsidRDefault="00A86E40" w:rsidP="00B1538A">
            <w:pPr>
              <w:spacing w:line="240" w:lineRule="auto"/>
              <w:jc w:val="center"/>
              <w:rPr>
                <w:rFonts w:ascii="Times New Roman" w:hAnsi="Times New Roman" w:cs="Times New Roman"/>
                <w:b/>
                <w:sz w:val="28"/>
                <w:szCs w:val="28"/>
                <w:lang w:val="ru-RU"/>
              </w:rPr>
            </w:pPr>
            <w:r w:rsidRPr="00D021DA">
              <w:rPr>
                <w:rFonts w:ascii="Times New Roman" w:hAnsi="Times New Roman" w:cs="Times New Roman"/>
                <w:b/>
                <w:sz w:val="28"/>
                <w:szCs w:val="28"/>
                <w:lang w:val="ru-RU"/>
              </w:rPr>
              <w:t>(</w:t>
            </w:r>
            <w:r w:rsidR="00B1538A" w:rsidRPr="00D021DA">
              <w:rPr>
                <w:rFonts w:ascii="Times New Roman" w:hAnsi="Times New Roman" w:cs="Times New Roman"/>
                <w:b/>
                <w:sz w:val="28"/>
                <w:szCs w:val="28"/>
                <w:lang w:val="ru-RU"/>
              </w:rPr>
              <w:t>Темы</w:t>
            </w:r>
            <w:r w:rsidRPr="00D021DA">
              <w:rPr>
                <w:rFonts w:ascii="Times New Roman" w:hAnsi="Times New Roman" w:cs="Times New Roman"/>
                <w:b/>
                <w:sz w:val="28"/>
                <w:szCs w:val="28"/>
                <w:lang w:val="ru-RU"/>
              </w:rPr>
              <w:t xml:space="preserve">: </w:t>
            </w:r>
            <w:r w:rsidR="00B1538A" w:rsidRPr="00D021DA">
              <w:rPr>
                <w:rFonts w:ascii="Times New Roman" w:hAnsi="Times New Roman" w:cs="Times New Roman"/>
                <w:b/>
                <w:sz w:val="28"/>
                <w:szCs w:val="28"/>
                <w:lang w:val="ru-RU"/>
              </w:rPr>
              <w:t>изменение климата</w:t>
            </w:r>
            <w:r w:rsidRPr="00D021DA">
              <w:rPr>
                <w:rFonts w:ascii="Times New Roman" w:hAnsi="Times New Roman" w:cs="Times New Roman"/>
                <w:b/>
                <w:sz w:val="28"/>
                <w:szCs w:val="28"/>
                <w:lang w:val="ru-RU"/>
              </w:rPr>
              <w:t xml:space="preserve">, </w:t>
            </w:r>
            <w:r w:rsidR="00B1538A" w:rsidRPr="00D021DA">
              <w:rPr>
                <w:rFonts w:ascii="Times New Roman" w:hAnsi="Times New Roman" w:cs="Times New Roman"/>
                <w:b/>
                <w:sz w:val="28"/>
                <w:szCs w:val="28"/>
                <w:lang w:val="ru-RU"/>
              </w:rPr>
              <w:t xml:space="preserve">права инвалидов </w:t>
            </w:r>
            <w:r w:rsidR="00265488" w:rsidRPr="00D021DA">
              <w:rPr>
                <w:rFonts w:ascii="Times New Roman" w:hAnsi="Times New Roman" w:cs="Times New Roman"/>
                <w:b/>
                <w:sz w:val="28"/>
                <w:szCs w:val="28"/>
                <w:lang w:val="ru-RU"/>
              </w:rPr>
              <w:t xml:space="preserve">и </w:t>
            </w:r>
            <w:r w:rsidR="00B1538A" w:rsidRPr="00D021DA">
              <w:rPr>
                <w:rFonts w:ascii="Times New Roman" w:hAnsi="Times New Roman" w:cs="Times New Roman"/>
                <w:b/>
                <w:sz w:val="28"/>
                <w:szCs w:val="28"/>
                <w:lang w:val="ru-RU"/>
              </w:rPr>
              <w:t>борьба с насилием)</w:t>
            </w:r>
          </w:p>
          <w:p w:rsidR="00D021DA" w:rsidRPr="00D021DA" w:rsidRDefault="00D021DA" w:rsidP="00B1538A">
            <w:pPr>
              <w:spacing w:line="240" w:lineRule="auto"/>
              <w:jc w:val="center"/>
              <w:rPr>
                <w:rFonts w:ascii="Times New Roman" w:hAnsi="Times New Roman" w:cs="Times New Roman"/>
                <w:b/>
                <w:sz w:val="28"/>
                <w:szCs w:val="28"/>
                <w:lang w:val="ru-RU"/>
              </w:rPr>
            </w:pPr>
            <w:r w:rsidRPr="00D021DA">
              <w:rPr>
                <w:rFonts w:ascii="Times New Roman" w:hAnsi="Times New Roman" w:cs="Times New Roman"/>
                <w:b/>
                <w:sz w:val="28"/>
                <w:szCs w:val="28"/>
                <w:lang w:val="ru-RU"/>
              </w:rPr>
              <w:t xml:space="preserve">Место проведения: </w:t>
            </w:r>
            <w:r>
              <w:rPr>
                <w:rFonts w:ascii="Times New Roman" w:hAnsi="Times New Roman" w:cs="Times New Roman"/>
                <w:b/>
                <w:sz w:val="28"/>
                <w:szCs w:val="28"/>
                <w:lang w:val="ru-RU"/>
              </w:rPr>
              <w:t>338 аудитория</w:t>
            </w:r>
            <w:r w:rsidRPr="00D021DA">
              <w:rPr>
                <w:rFonts w:ascii="Times New Roman" w:hAnsi="Times New Roman" w:cs="Times New Roman"/>
                <w:b/>
                <w:sz w:val="28"/>
                <w:szCs w:val="28"/>
                <w:lang w:val="ru-RU"/>
              </w:rPr>
              <w:t xml:space="preserve"> Главного здания</w:t>
            </w:r>
          </w:p>
          <w:p w:rsidR="00B628DA" w:rsidRPr="00B1538A" w:rsidRDefault="00B628DA" w:rsidP="004E52C8">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Модератор: Д.Г. А</w:t>
            </w:r>
            <w:r w:rsidR="004E52C8">
              <w:rPr>
                <w:rFonts w:ascii="Times New Roman" w:hAnsi="Times New Roman" w:cs="Times New Roman"/>
                <w:sz w:val="28"/>
                <w:szCs w:val="28"/>
                <w:lang w:val="ru-RU"/>
              </w:rPr>
              <w:t>ф</w:t>
            </w:r>
            <w:r>
              <w:rPr>
                <w:rFonts w:ascii="Times New Roman" w:hAnsi="Times New Roman" w:cs="Times New Roman"/>
                <w:sz w:val="28"/>
                <w:szCs w:val="28"/>
                <w:lang w:val="ru-RU"/>
              </w:rPr>
              <w:t xml:space="preserve">хазава </w:t>
            </w:r>
          </w:p>
        </w:tc>
      </w:tr>
      <w:tr w:rsidR="00740E3B" w:rsidRPr="00A86E40" w:rsidTr="00E91921">
        <w:tc>
          <w:tcPr>
            <w:tcW w:w="1129" w:type="dxa"/>
            <w:shd w:val="clear" w:color="auto" w:fill="D9E2F3" w:themeFill="accent5" w:themeFillTint="33"/>
          </w:tcPr>
          <w:p w:rsidR="00740E3B" w:rsidRPr="00A86E40" w:rsidRDefault="00740E3B" w:rsidP="008B5F6E">
            <w:pPr>
              <w:spacing w:after="0" w:line="240" w:lineRule="auto"/>
              <w:rPr>
                <w:rFonts w:ascii="Times New Roman" w:eastAsia="SimSun" w:hAnsi="Times New Roman" w:cs="Times New Roman"/>
                <w:sz w:val="28"/>
                <w:szCs w:val="28"/>
                <w:lang w:val="en-GB" w:eastAsia="zh-CN"/>
              </w:rPr>
            </w:pPr>
            <w:bookmarkStart w:id="0" w:name="_GoBack"/>
            <w:bookmarkEnd w:id="0"/>
            <w:r w:rsidRPr="00A86E40">
              <w:rPr>
                <w:rFonts w:ascii="Times New Roman" w:eastAsia="SimSun" w:hAnsi="Times New Roman" w:cs="Times New Roman"/>
                <w:sz w:val="28"/>
                <w:szCs w:val="28"/>
                <w:lang w:val="en-GB" w:eastAsia="zh-CN"/>
              </w:rPr>
              <w:t>1</w:t>
            </w:r>
            <w:r w:rsidR="008B5F6E">
              <w:rPr>
                <w:rFonts w:ascii="Times New Roman" w:eastAsia="SimSun" w:hAnsi="Times New Roman" w:cs="Times New Roman"/>
                <w:sz w:val="28"/>
                <w:szCs w:val="28"/>
                <w:lang w:val="ru-RU" w:eastAsia="zh-CN"/>
              </w:rPr>
              <w:t>3</w:t>
            </w:r>
            <w:r w:rsidRPr="00A86E40">
              <w:rPr>
                <w:rFonts w:ascii="Times New Roman" w:eastAsia="SimSun" w:hAnsi="Times New Roman" w:cs="Times New Roman"/>
                <w:sz w:val="28"/>
                <w:szCs w:val="28"/>
                <w:lang w:val="en-GB" w:eastAsia="zh-CN"/>
              </w:rPr>
              <w:t>.</w:t>
            </w:r>
            <w:r w:rsidR="008B5F6E">
              <w:rPr>
                <w:rFonts w:ascii="Times New Roman" w:eastAsia="SimSun" w:hAnsi="Times New Roman" w:cs="Times New Roman"/>
                <w:sz w:val="28"/>
                <w:szCs w:val="28"/>
                <w:lang w:val="ru-RU" w:eastAsia="zh-CN"/>
              </w:rPr>
              <w:t>3</w:t>
            </w:r>
            <w:r w:rsidRPr="00A86E40">
              <w:rPr>
                <w:rFonts w:ascii="Times New Roman" w:eastAsia="SimSun" w:hAnsi="Times New Roman" w:cs="Times New Roman"/>
                <w:sz w:val="28"/>
                <w:szCs w:val="28"/>
                <w:lang w:val="en-GB" w:eastAsia="zh-CN"/>
              </w:rPr>
              <w:t>0-14.30</w:t>
            </w:r>
          </w:p>
        </w:tc>
        <w:tc>
          <w:tcPr>
            <w:tcW w:w="12020" w:type="dxa"/>
            <w:gridSpan w:val="3"/>
            <w:shd w:val="clear" w:color="auto" w:fill="D9E2F3" w:themeFill="accent5" w:themeFillTint="33"/>
            <w:vAlign w:val="center"/>
          </w:tcPr>
          <w:p w:rsidR="00740E3B" w:rsidRPr="0075643F" w:rsidRDefault="0075643F" w:rsidP="007324DB">
            <w:pPr>
              <w:spacing w:after="0" w:line="240" w:lineRule="auto"/>
              <w:jc w:val="center"/>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Перерыв на обед</w:t>
            </w:r>
          </w:p>
        </w:tc>
      </w:tr>
      <w:tr w:rsidR="00A86E40" w:rsidRPr="0030337E" w:rsidTr="00E91921">
        <w:trPr>
          <w:trHeight w:val="1569"/>
        </w:trPr>
        <w:tc>
          <w:tcPr>
            <w:tcW w:w="1129" w:type="dxa"/>
          </w:tcPr>
          <w:p w:rsidR="00A86E40" w:rsidRPr="00A86E40" w:rsidRDefault="00A86E40" w:rsidP="007324DB">
            <w:pPr>
              <w:spacing w:after="0" w:line="240" w:lineRule="auto"/>
              <w:rPr>
                <w:rFonts w:ascii="Times New Roman" w:eastAsia="SimSun" w:hAnsi="Times New Roman" w:cs="Times New Roman"/>
                <w:sz w:val="28"/>
                <w:szCs w:val="28"/>
                <w:lang w:val="en-GB" w:eastAsia="zh-CN"/>
              </w:rPr>
            </w:pPr>
            <w:r w:rsidRPr="00A86E40">
              <w:rPr>
                <w:rFonts w:ascii="Times New Roman" w:eastAsia="SimSun" w:hAnsi="Times New Roman" w:cs="Times New Roman"/>
                <w:sz w:val="28"/>
                <w:szCs w:val="28"/>
                <w:lang w:val="en-GB" w:eastAsia="zh-CN"/>
              </w:rPr>
              <w:t>14.30-16.00</w:t>
            </w:r>
          </w:p>
        </w:tc>
        <w:tc>
          <w:tcPr>
            <w:tcW w:w="12020" w:type="dxa"/>
            <w:gridSpan w:val="3"/>
            <w:shd w:val="clear" w:color="auto" w:fill="auto"/>
          </w:tcPr>
          <w:p w:rsidR="008B5F6E" w:rsidRDefault="008B5F6E" w:rsidP="008B5F6E">
            <w:pPr>
              <w:widowControl w:val="0"/>
              <w:spacing w:line="240" w:lineRule="auto"/>
              <w:jc w:val="center"/>
              <w:rPr>
                <w:rFonts w:ascii="Times New Roman" w:hAnsi="Times New Roman" w:cs="Times New Roman"/>
                <w:b/>
                <w:i/>
                <w:sz w:val="28"/>
                <w:szCs w:val="28"/>
                <w:lang w:val="ru-RU"/>
              </w:rPr>
            </w:pPr>
            <w:r w:rsidRPr="008B5F6E">
              <w:rPr>
                <w:rFonts w:ascii="Times New Roman" w:hAnsi="Times New Roman" w:cs="Times New Roman"/>
                <w:b/>
                <w:i/>
                <w:sz w:val="28"/>
                <w:szCs w:val="28"/>
                <w:lang w:val="ru-RU"/>
              </w:rPr>
              <w:t>Демонстрация фильма из программы правозащитного фестив</w:t>
            </w:r>
            <w:r w:rsidR="00472EAF">
              <w:rPr>
                <w:rFonts w:ascii="Times New Roman" w:hAnsi="Times New Roman" w:cs="Times New Roman"/>
                <w:b/>
                <w:i/>
                <w:sz w:val="28"/>
                <w:szCs w:val="28"/>
                <w:lang w:val="ru-RU"/>
              </w:rPr>
              <w:t>аля «Сталкер» и его обсуждение</w:t>
            </w:r>
          </w:p>
          <w:p w:rsidR="00472EAF" w:rsidRPr="0030337E" w:rsidRDefault="00472EAF" w:rsidP="008B5F6E">
            <w:pPr>
              <w:widowControl w:val="0"/>
              <w:spacing w:line="240" w:lineRule="auto"/>
              <w:jc w:val="center"/>
              <w:rPr>
                <w:rFonts w:ascii="Times New Roman" w:hAnsi="Times New Roman" w:cs="Times New Roman"/>
                <w:b/>
                <w:i/>
                <w:sz w:val="28"/>
                <w:szCs w:val="28"/>
                <w:lang w:val="ru-RU"/>
              </w:rPr>
            </w:pPr>
            <w:r w:rsidRPr="0030337E">
              <w:rPr>
                <w:rFonts w:ascii="Times New Roman" w:hAnsi="Times New Roman" w:cs="Times New Roman"/>
                <w:b/>
                <w:i/>
                <w:sz w:val="28"/>
                <w:szCs w:val="28"/>
                <w:lang w:val="ru-RU"/>
              </w:rPr>
              <w:t>(Темы: изменение климата, права мигрантов, инвалидов и борьба с насилием)</w:t>
            </w:r>
          </w:p>
          <w:p w:rsidR="008B5F6E" w:rsidRPr="00265488" w:rsidRDefault="008B5F6E" w:rsidP="008B5F6E">
            <w:pPr>
              <w:widowControl w:val="0"/>
              <w:spacing w:line="240" w:lineRule="auto"/>
              <w:jc w:val="center"/>
              <w:rPr>
                <w:rFonts w:ascii="Times New Roman" w:hAnsi="Times New Roman" w:cs="Times New Roman"/>
                <w:sz w:val="28"/>
                <w:szCs w:val="28"/>
                <w:lang w:val="ru-RU"/>
              </w:rPr>
            </w:pPr>
            <w:r w:rsidRPr="00265488">
              <w:rPr>
                <w:rFonts w:ascii="Times New Roman" w:hAnsi="Times New Roman" w:cs="Times New Roman"/>
                <w:sz w:val="28"/>
                <w:szCs w:val="28"/>
                <w:lang w:val="ru-RU"/>
              </w:rPr>
              <w:t>Ведущий</w:t>
            </w:r>
            <w:r w:rsidR="0030337E">
              <w:rPr>
                <w:rFonts w:ascii="Times New Roman" w:hAnsi="Times New Roman" w:cs="Times New Roman"/>
                <w:sz w:val="28"/>
                <w:szCs w:val="28"/>
                <w:lang w:val="ru-RU"/>
              </w:rPr>
              <w:t>:</w:t>
            </w:r>
            <w:r w:rsidRPr="00265488">
              <w:rPr>
                <w:rFonts w:ascii="Times New Roman" w:hAnsi="Times New Roman" w:cs="Times New Roman"/>
                <w:sz w:val="28"/>
                <w:szCs w:val="28"/>
                <w:lang w:val="ru-RU"/>
              </w:rPr>
              <w:t xml:space="preserve"> Игорь Степанов</w:t>
            </w:r>
          </w:p>
          <w:p w:rsidR="00A86E40" w:rsidRPr="0030337E" w:rsidRDefault="008B5F6E" w:rsidP="00265488">
            <w:pPr>
              <w:spacing w:line="240" w:lineRule="auto"/>
              <w:jc w:val="center"/>
              <w:rPr>
                <w:rFonts w:ascii="Times New Roman" w:hAnsi="Times New Roman" w:cs="Times New Roman"/>
                <w:b/>
                <w:sz w:val="28"/>
                <w:szCs w:val="28"/>
                <w:lang w:val="ru-RU"/>
              </w:rPr>
            </w:pPr>
            <w:r w:rsidRPr="00265488">
              <w:rPr>
                <w:rFonts w:ascii="Times New Roman" w:hAnsi="Times New Roman" w:cs="Times New Roman"/>
                <w:b/>
                <w:sz w:val="28"/>
                <w:szCs w:val="28"/>
                <w:lang w:val="ru-RU"/>
              </w:rPr>
              <w:t>Место:</w:t>
            </w:r>
            <w:r w:rsidR="0030337E" w:rsidRPr="0030337E">
              <w:rPr>
                <w:rFonts w:ascii="Times New Roman" w:hAnsi="Times New Roman" w:cs="Times New Roman"/>
                <w:b/>
                <w:sz w:val="28"/>
                <w:szCs w:val="28"/>
                <w:lang w:val="ru-RU"/>
              </w:rPr>
              <w:t xml:space="preserve"> 1 физ. ау</w:t>
            </w:r>
            <w:r w:rsidR="0030337E">
              <w:rPr>
                <w:rFonts w:ascii="Times New Roman" w:hAnsi="Times New Roman" w:cs="Times New Roman"/>
                <w:b/>
                <w:sz w:val="28"/>
                <w:szCs w:val="28"/>
                <w:lang w:val="ru-RU"/>
              </w:rPr>
              <w:t>д. Главного здания</w:t>
            </w:r>
          </w:p>
        </w:tc>
      </w:tr>
      <w:tr w:rsidR="00740E3B" w:rsidRPr="0030337E" w:rsidTr="00E91921">
        <w:tc>
          <w:tcPr>
            <w:tcW w:w="1129" w:type="dxa"/>
            <w:shd w:val="clear" w:color="auto" w:fill="D9E2F3" w:themeFill="accent5" w:themeFillTint="33"/>
          </w:tcPr>
          <w:p w:rsidR="00740E3B" w:rsidRPr="00A86E40" w:rsidRDefault="00740E3B"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16:00-16:30</w:t>
            </w:r>
          </w:p>
        </w:tc>
        <w:tc>
          <w:tcPr>
            <w:tcW w:w="12020" w:type="dxa"/>
            <w:gridSpan w:val="3"/>
            <w:shd w:val="clear" w:color="auto" w:fill="D9E2F3" w:themeFill="accent5" w:themeFillTint="33"/>
          </w:tcPr>
          <w:p w:rsidR="00740E3B" w:rsidRPr="00A86E40" w:rsidRDefault="0075643F" w:rsidP="007324DB">
            <w:pPr>
              <w:spacing w:after="0" w:line="240" w:lineRule="auto"/>
              <w:jc w:val="center"/>
              <w:rPr>
                <w:rFonts w:ascii="Times New Roman" w:eastAsia="SimSun" w:hAnsi="Times New Roman" w:cs="Times New Roman"/>
                <w:color w:val="7030A0"/>
                <w:sz w:val="28"/>
                <w:szCs w:val="28"/>
                <w:lang w:val="ru-RU" w:eastAsia="zh-CN"/>
              </w:rPr>
            </w:pPr>
            <w:r w:rsidRPr="0075643F">
              <w:rPr>
                <w:rFonts w:ascii="Times New Roman" w:eastAsia="SimSun" w:hAnsi="Times New Roman" w:cs="Times New Roman"/>
                <w:sz w:val="28"/>
                <w:szCs w:val="28"/>
                <w:lang w:val="ru-RU" w:eastAsia="zh-CN"/>
              </w:rPr>
              <w:t>Перерыв на чай/кофе</w:t>
            </w:r>
          </w:p>
        </w:tc>
      </w:tr>
      <w:tr w:rsidR="00A86E40" w:rsidRPr="00CD1FC6" w:rsidTr="00E91921">
        <w:trPr>
          <w:trHeight w:val="634"/>
        </w:trPr>
        <w:tc>
          <w:tcPr>
            <w:tcW w:w="1129" w:type="dxa"/>
          </w:tcPr>
          <w:p w:rsidR="00A86E40" w:rsidRPr="00A86E40" w:rsidRDefault="00A86E40" w:rsidP="007324DB">
            <w:pPr>
              <w:spacing w:after="0" w:line="240" w:lineRule="auto"/>
              <w:rPr>
                <w:rFonts w:ascii="Times New Roman" w:eastAsia="SimSun" w:hAnsi="Times New Roman" w:cs="Times New Roman"/>
                <w:sz w:val="28"/>
                <w:szCs w:val="28"/>
                <w:lang w:val="ru-RU" w:eastAsia="zh-CN"/>
              </w:rPr>
            </w:pPr>
            <w:r w:rsidRPr="00A86E40">
              <w:rPr>
                <w:rFonts w:ascii="Times New Roman" w:eastAsia="SimSun" w:hAnsi="Times New Roman" w:cs="Times New Roman"/>
                <w:sz w:val="28"/>
                <w:szCs w:val="28"/>
                <w:lang w:val="ru-RU" w:eastAsia="zh-CN"/>
              </w:rPr>
              <w:t>16.30-1</w:t>
            </w:r>
            <w:r w:rsidRPr="0030337E">
              <w:rPr>
                <w:rFonts w:ascii="Times New Roman" w:eastAsia="SimSun" w:hAnsi="Times New Roman" w:cs="Times New Roman"/>
                <w:sz w:val="28"/>
                <w:szCs w:val="28"/>
                <w:lang w:val="ru-RU" w:eastAsia="zh-CN"/>
              </w:rPr>
              <w:t>8</w:t>
            </w:r>
            <w:r w:rsidRPr="00A86E40">
              <w:rPr>
                <w:rFonts w:ascii="Times New Roman" w:eastAsia="SimSun" w:hAnsi="Times New Roman" w:cs="Times New Roman"/>
                <w:sz w:val="28"/>
                <w:szCs w:val="28"/>
                <w:lang w:val="ru-RU" w:eastAsia="zh-CN"/>
              </w:rPr>
              <w:t>:</w:t>
            </w:r>
            <w:r w:rsidRPr="0030337E">
              <w:rPr>
                <w:rFonts w:ascii="Times New Roman" w:eastAsia="SimSun" w:hAnsi="Times New Roman" w:cs="Times New Roman"/>
                <w:sz w:val="28"/>
                <w:szCs w:val="28"/>
                <w:lang w:val="ru-RU" w:eastAsia="zh-CN"/>
              </w:rPr>
              <w:t>0</w:t>
            </w:r>
            <w:r w:rsidRPr="00A86E40">
              <w:rPr>
                <w:rFonts w:ascii="Times New Roman" w:eastAsia="SimSun" w:hAnsi="Times New Roman" w:cs="Times New Roman"/>
                <w:sz w:val="28"/>
                <w:szCs w:val="28"/>
                <w:lang w:val="ru-RU" w:eastAsia="zh-CN"/>
              </w:rPr>
              <w:t>0</w:t>
            </w:r>
          </w:p>
        </w:tc>
        <w:tc>
          <w:tcPr>
            <w:tcW w:w="12020" w:type="dxa"/>
            <w:gridSpan w:val="3"/>
            <w:vAlign w:val="center"/>
          </w:tcPr>
          <w:p w:rsidR="008B5F6E" w:rsidRPr="0079331E" w:rsidRDefault="008B5F6E" w:rsidP="008B5F6E">
            <w:pPr>
              <w:spacing w:after="0" w:line="240" w:lineRule="auto"/>
              <w:jc w:val="center"/>
              <w:rPr>
                <w:rFonts w:ascii="Times New Roman" w:eastAsia="SimSun" w:hAnsi="Times New Roman" w:cs="Times New Roman"/>
                <w:b/>
                <w:sz w:val="28"/>
                <w:szCs w:val="28"/>
                <w:lang w:val="ru-RU" w:eastAsia="zh-CN"/>
              </w:rPr>
            </w:pPr>
            <w:r w:rsidRPr="0079331E">
              <w:rPr>
                <w:rFonts w:ascii="Times New Roman" w:eastAsia="SimSun" w:hAnsi="Times New Roman" w:cs="Times New Roman"/>
                <w:b/>
                <w:sz w:val="28"/>
                <w:szCs w:val="28"/>
                <w:lang w:val="ru-RU" w:eastAsia="zh-CN"/>
              </w:rPr>
              <w:t>Торжественное закрытие Летней школы</w:t>
            </w:r>
          </w:p>
          <w:p w:rsidR="00A86E40" w:rsidRPr="0030337E" w:rsidRDefault="008B5F6E" w:rsidP="008B5F6E">
            <w:pPr>
              <w:spacing w:after="0" w:line="240" w:lineRule="auto"/>
              <w:jc w:val="center"/>
              <w:rPr>
                <w:rFonts w:ascii="Times New Roman" w:eastAsia="SimSun" w:hAnsi="Times New Roman" w:cs="Times New Roman"/>
                <w:b/>
                <w:sz w:val="28"/>
                <w:szCs w:val="28"/>
                <w:lang w:val="ru-RU" w:eastAsia="zh-CN"/>
              </w:rPr>
            </w:pPr>
            <w:r w:rsidRPr="0030337E">
              <w:rPr>
                <w:rFonts w:ascii="Times New Roman" w:eastAsia="SimSun" w:hAnsi="Times New Roman" w:cs="Times New Roman"/>
                <w:b/>
                <w:sz w:val="28"/>
                <w:szCs w:val="28"/>
                <w:lang w:val="ru-RU" w:eastAsia="zh-CN"/>
              </w:rPr>
              <w:t xml:space="preserve">Место проведения: </w:t>
            </w:r>
            <w:r w:rsidR="0030337E" w:rsidRPr="0030337E">
              <w:rPr>
                <w:rFonts w:ascii="Times New Roman" w:eastAsia="SimSun" w:hAnsi="Times New Roman" w:cs="Times New Roman"/>
                <w:b/>
                <w:sz w:val="28"/>
                <w:szCs w:val="28"/>
                <w:lang w:val="ru-RU" w:eastAsia="zh-CN"/>
              </w:rPr>
              <w:t>1 физ. ауд. Главного здания</w:t>
            </w:r>
          </w:p>
        </w:tc>
      </w:tr>
      <w:tr w:rsidR="00A86E40" w:rsidRPr="003A7654" w:rsidTr="00E91921">
        <w:trPr>
          <w:trHeight w:val="416"/>
        </w:trPr>
        <w:tc>
          <w:tcPr>
            <w:tcW w:w="1129" w:type="dxa"/>
          </w:tcPr>
          <w:p w:rsidR="00A86E40" w:rsidRPr="0030337E" w:rsidRDefault="00A86E40" w:rsidP="007324DB">
            <w:pPr>
              <w:spacing w:after="0" w:line="240" w:lineRule="auto"/>
              <w:rPr>
                <w:rFonts w:ascii="Times New Roman" w:eastAsia="SimSun" w:hAnsi="Times New Roman" w:cs="Times New Roman"/>
                <w:sz w:val="28"/>
                <w:szCs w:val="28"/>
                <w:lang w:val="ru-RU" w:eastAsia="zh-CN"/>
              </w:rPr>
            </w:pPr>
            <w:r w:rsidRPr="0030337E">
              <w:rPr>
                <w:rFonts w:ascii="Times New Roman" w:eastAsia="SimSun" w:hAnsi="Times New Roman" w:cs="Times New Roman"/>
                <w:sz w:val="28"/>
                <w:szCs w:val="28"/>
                <w:lang w:val="ru-RU" w:eastAsia="zh-CN"/>
              </w:rPr>
              <w:t>19.00-21.00</w:t>
            </w:r>
          </w:p>
        </w:tc>
        <w:tc>
          <w:tcPr>
            <w:tcW w:w="12020" w:type="dxa"/>
            <w:gridSpan w:val="3"/>
            <w:shd w:val="clear" w:color="auto" w:fill="FFFFFF" w:themeFill="background1"/>
          </w:tcPr>
          <w:p w:rsidR="0030337E" w:rsidRPr="008B5F6E" w:rsidRDefault="008B5F6E" w:rsidP="00134318">
            <w:pPr>
              <w:spacing w:line="240" w:lineRule="auto"/>
              <w:jc w:val="center"/>
              <w:rPr>
                <w:rFonts w:ascii="Times New Roman" w:hAnsi="Times New Roman" w:cs="Times New Roman"/>
                <w:sz w:val="28"/>
                <w:szCs w:val="28"/>
                <w:lang w:val="ru-RU"/>
              </w:rPr>
            </w:pPr>
            <w:r w:rsidRPr="0030337E">
              <w:rPr>
                <w:rFonts w:ascii="Times New Roman" w:hAnsi="Times New Roman" w:cs="Times New Roman"/>
                <w:b/>
                <w:sz w:val="28"/>
                <w:szCs w:val="28"/>
                <w:lang w:val="ru-RU"/>
              </w:rPr>
              <w:t>Прием от имени органи</w:t>
            </w:r>
            <w:r w:rsidR="00966AFB" w:rsidRPr="0030337E">
              <w:rPr>
                <w:rFonts w:ascii="Times New Roman" w:hAnsi="Times New Roman" w:cs="Times New Roman"/>
                <w:b/>
                <w:sz w:val="28"/>
                <w:szCs w:val="28"/>
                <w:lang w:val="ru-RU"/>
              </w:rPr>
              <w:t>з</w:t>
            </w:r>
            <w:r w:rsidRPr="0030337E">
              <w:rPr>
                <w:rFonts w:ascii="Times New Roman" w:hAnsi="Times New Roman" w:cs="Times New Roman"/>
                <w:b/>
                <w:sz w:val="28"/>
                <w:szCs w:val="28"/>
                <w:lang w:val="ru-RU"/>
              </w:rPr>
              <w:t>аторов</w:t>
            </w:r>
            <w:r w:rsidR="00890A5A">
              <w:rPr>
                <w:rFonts w:ascii="Times New Roman" w:hAnsi="Times New Roman" w:cs="Times New Roman"/>
                <w:b/>
                <w:sz w:val="28"/>
                <w:szCs w:val="28"/>
                <w:lang w:val="ru-RU"/>
              </w:rPr>
              <w:t>:</w:t>
            </w:r>
            <w:r w:rsidR="0030337E" w:rsidRPr="0030337E">
              <w:rPr>
                <w:rFonts w:ascii="Times New Roman" w:hAnsi="Times New Roman" w:cs="Times New Roman"/>
                <w:b/>
                <w:sz w:val="28"/>
                <w:szCs w:val="28"/>
                <w:lang w:val="ru-RU"/>
              </w:rPr>
              <w:t xml:space="preserve"> Банкетный зал КФУ</w:t>
            </w:r>
          </w:p>
        </w:tc>
      </w:tr>
    </w:tbl>
    <w:p w:rsidR="00250BFC" w:rsidRPr="00A86E40" w:rsidRDefault="00250BFC" w:rsidP="00FC6D6B">
      <w:pPr>
        <w:spacing w:after="0" w:line="240" w:lineRule="auto"/>
        <w:rPr>
          <w:rFonts w:ascii="Times New Roman" w:eastAsia="SimSun" w:hAnsi="Times New Roman" w:cs="Times New Roman"/>
          <w:sz w:val="28"/>
          <w:szCs w:val="28"/>
          <w:lang w:val="ru-RU" w:eastAsia="zh-CN"/>
        </w:rPr>
      </w:pPr>
    </w:p>
    <w:sectPr w:rsidR="00250BFC" w:rsidRPr="00A86E40" w:rsidSect="003D7803">
      <w:footerReference w:type="default" r:id="rId8"/>
      <w:pgSz w:w="15840" w:h="12240" w:orient="landscape"/>
      <w:pgMar w:top="1134" w:right="1440" w:bottom="1134" w:left="212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20" w:rsidRDefault="00675D20">
      <w:pPr>
        <w:spacing w:after="0" w:line="240" w:lineRule="auto"/>
      </w:pPr>
      <w:r>
        <w:separator/>
      </w:r>
    </w:p>
  </w:endnote>
  <w:endnote w:type="continuationSeparator" w:id="0">
    <w:p w:rsidR="00675D20" w:rsidRDefault="0067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308415"/>
      <w:docPartObj>
        <w:docPartGallery w:val="Page Numbers (Bottom of Page)"/>
        <w:docPartUnique/>
      </w:docPartObj>
    </w:sdtPr>
    <w:sdtEndPr/>
    <w:sdtContent>
      <w:p w:rsidR="00143958" w:rsidRDefault="004E75AB">
        <w:pPr>
          <w:pStyle w:val="a3"/>
          <w:jc w:val="right"/>
        </w:pPr>
        <w:r>
          <w:rPr>
            <w:noProof/>
            <w:lang w:val="ru-RU"/>
          </w:rPr>
          <w:fldChar w:fldCharType="begin"/>
        </w:r>
        <w:r w:rsidR="00143958">
          <w:rPr>
            <w:noProof/>
            <w:lang w:val="ru-RU"/>
          </w:rPr>
          <w:instrText>PAGE   \* MERGEFORMAT</w:instrText>
        </w:r>
        <w:r>
          <w:rPr>
            <w:noProof/>
            <w:lang w:val="ru-RU"/>
          </w:rPr>
          <w:fldChar w:fldCharType="separate"/>
        </w:r>
        <w:r w:rsidR="00C139D2">
          <w:rPr>
            <w:noProof/>
            <w:lang w:val="ru-RU"/>
          </w:rPr>
          <w:t>16</w:t>
        </w:r>
        <w:r>
          <w:rPr>
            <w:noProof/>
            <w:lang w:val="ru-RU"/>
          </w:rPr>
          <w:fldChar w:fldCharType="end"/>
        </w:r>
      </w:p>
    </w:sdtContent>
  </w:sdt>
  <w:p w:rsidR="00143958" w:rsidRDefault="001439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20" w:rsidRDefault="00675D20">
      <w:pPr>
        <w:spacing w:after="0" w:line="240" w:lineRule="auto"/>
      </w:pPr>
      <w:r>
        <w:separator/>
      </w:r>
    </w:p>
  </w:footnote>
  <w:footnote w:type="continuationSeparator" w:id="0">
    <w:p w:rsidR="00675D20" w:rsidRDefault="00675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67"/>
    <w:rsid w:val="00041201"/>
    <w:rsid w:val="00084C0F"/>
    <w:rsid w:val="000977EC"/>
    <w:rsid w:val="000A6449"/>
    <w:rsid w:val="000C758E"/>
    <w:rsid w:val="000D6AB1"/>
    <w:rsid w:val="000F2C39"/>
    <w:rsid w:val="000F7951"/>
    <w:rsid w:val="00101D97"/>
    <w:rsid w:val="001031D5"/>
    <w:rsid w:val="001077A8"/>
    <w:rsid w:val="00133268"/>
    <w:rsid w:val="00134318"/>
    <w:rsid w:val="00143958"/>
    <w:rsid w:val="00147691"/>
    <w:rsid w:val="00156767"/>
    <w:rsid w:val="00156D87"/>
    <w:rsid w:val="00173DEA"/>
    <w:rsid w:val="00180856"/>
    <w:rsid w:val="001A7A83"/>
    <w:rsid w:val="001C4458"/>
    <w:rsid w:val="001C7BB2"/>
    <w:rsid w:val="001D3635"/>
    <w:rsid w:val="001F54C6"/>
    <w:rsid w:val="001F5BFB"/>
    <w:rsid w:val="0021035A"/>
    <w:rsid w:val="00212200"/>
    <w:rsid w:val="002257BB"/>
    <w:rsid w:val="00237575"/>
    <w:rsid w:val="00243ACE"/>
    <w:rsid w:val="00250BFC"/>
    <w:rsid w:val="00252436"/>
    <w:rsid w:val="00265488"/>
    <w:rsid w:val="00281579"/>
    <w:rsid w:val="00281C91"/>
    <w:rsid w:val="0029366F"/>
    <w:rsid w:val="00295BFD"/>
    <w:rsid w:val="002B2E6E"/>
    <w:rsid w:val="002D5AF3"/>
    <w:rsid w:val="002D77DF"/>
    <w:rsid w:val="002F04E0"/>
    <w:rsid w:val="0030204E"/>
    <w:rsid w:val="0030337E"/>
    <w:rsid w:val="00304241"/>
    <w:rsid w:val="0030529A"/>
    <w:rsid w:val="0030667C"/>
    <w:rsid w:val="00315EF6"/>
    <w:rsid w:val="003541DD"/>
    <w:rsid w:val="00365B3E"/>
    <w:rsid w:val="003735B0"/>
    <w:rsid w:val="00381652"/>
    <w:rsid w:val="00383EF3"/>
    <w:rsid w:val="00395F2A"/>
    <w:rsid w:val="003A7654"/>
    <w:rsid w:val="003B17E0"/>
    <w:rsid w:val="003B46A5"/>
    <w:rsid w:val="003D7803"/>
    <w:rsid w:val="003E1802"/>
    <w:rsid w:val="003F4986"/>
    <w:rsid w:val="00402ACE"/>
    <w:rsid w:val="00412196"/>
    <w:rsid w:val="0041747B"/>
    <w:rsid w:val="00417AD6"/>
    <w:rsid w:val="004240BB"/>
    <w:rsid w:val="0042777E"/>
    <w:rsid w:val="0043751E"/>
    <w:rsid w:val="004403BB"/>
    <w:rsid w:val="00444406"/>
    <w:rsid w:val="00451646"/>
    <w:rsid w:val="0046390C"/>
    <w:rsid w:val="00472EAF"/>
    <w:rsid w:val="00480F2B"/>
    <w:rsid w:val="004850B7"/>
    <w:rsid w:val="00485859"/>
    <w:rsid w:val="004D5524"/>
    <w:rsid w:val="004E2295"/>
    <w:rsid w:val="004E4F68"/>
    <w:rsid w:val="004E52C8"/>
    <w:rsid w:val="004E75AB"/>
    <w:rsid w:val="00510DA7"/>
    <w:rsid w:val="00550B02"/>
    <w:rsid w:val="00555CF7"/>
    <w:rsid w:val="00571C10"/>
    <w:rsid w:val="00573D54"/>
    <w:rsid w:val="005934A7"/>
    <w:rsid w:val="005B789E"/>
    <w:rsid w:val="005C0E7F"/>
    <w:rsid w:val="005D1022"/>
    <w:rsid w:val="005D627C"/>
    <w:rsid w:val="005E401E"/>
    <w:rsid w:val="00616444"/>
    <w:rsid w:val="00654B35"/>
    <w:rsid w:val="00675D20"/>
    <w:rsid w:val="006861A3"/>
    <w:rsid w:val="006938A3"/>
    <w:rsid w:val="006A5DF9"/>
    <w:rsid w:val="006A647E"/>
    <w:rsid w:val="006A69AB"/>
    <w:rsid w:val="006E20B8"/>
    <w:rsid w:val="006E455A"/>
    <w:rsid w:val="00702E6E"/>
    <w:rsid w:val="00706E21"/>
    <w:rsid w:val="00706F4B"/>
    <w:rsid w:val="00727901"/>
    <w:rsid w:val="007324DB"/>
    <w:rsid w:val="007328A7"/>
    <w:rsid w:val="00736F91"/>
    <w:rsid w:val="00740E3B"/>
    <w:rsid w:val="007420CE"/>
    <w:rsid w:val="00751A22"/>
    <w:rsid w:val="00755C9A"/>
    <w:rsid w:val="0075643F"/>
    <w:rsid w:val="007773AF"/>
    <w:rsid w:val="00782752"/>
    <w:rsid w:val="0079331E"/>
    <w:rsid w:val="00794287"/>
    <w:rsid w:val="007B274E"/>
    <w:rsid w:val="007B301D"/>
    <w:rsid w:val="007B450A"/>
    <w:rsid w:val="007B51A4"/>
    <w:rsid w:val="007B66D9"/>
    <w:rsid w:val="007B77F2"/>
    <w:rsid w:val="007C1510"/>
    <w:rsid w:val="007F3D36"/>
    <w:rsid w:val="00801C6E"/>
    <w:rsid w:val="00810D7D"/>
    <w:rsid w:val="00833449"/>
    <w:rsid w:val="00842854"/>
    <w:rsid w:val="00852A53"/>
    <w:rsid w:val="00862EC5"/>
    <w:rsid w:val="00872F01"/>
    <w:rsid w:val="00880E92"/>
    <w:rsid w:val="00890A5A"/>
    <w:rsid w:val="008B5F6E"/>
    <w:rsid w:val="008B6E96"/>
    <w:rsid w:val="008C1BC1"/>
    <w:rsid w:val="008E190A"/>
    <w:rsid w:val="00907A2B"/>
    <w:rsid w:val="00916AA5"/>
    <w:rsid w:val="009479DD"/>
    <w:rsid w:val="00955A29"/>
    <w:rsid w:val="00966AFB"/>
    <w:rsid w:val="00970CDD"/>
    <w:rsid w:val="00972BAA"/>
    <w:rsid w:val="00984480"/>
    <w:rsid w:val="00985336"/>
    <w:rsid w:val="0098571B"/>
    <w:rsid w:val="00994CBB"/>
    <w:rsid w:val="009C1A81"/>
    <w:rsid w:val="009C2E01"/>
    <w:rsid w:val="009E07F6"/>
    <w:rsid w:val="00A165DE"/>
    <w:rsid w:val="00A37791"/>
    <w:rsid w:val="00A53D7A"/>
    <w:rsid w:val="00A64844"/>
    <w:rsid w:val="00A81467"/>
    <w:rsid w:val="00A8266A"/>
    <w:rsid w:val="00A86E40"/>
    <w:rsid w:val="00A87C9D"/>
    <w:rsid w:val="00AA031C"/>
    <w:rsid w:val="00AA5608"/>
    <w:rsid w:val="00AA6DE3"/>
    <w:rsid w:val="00AC6585"/>
    <w:rsid w:val="00AE4AF4"/>
    <w:rsid w:val="00AF0111"/>
    <w:rsid w:val="00B00E60"/>
    <w:rsid w:val="00B1538A"/>
    <w:rsid w:val="00B161F6"/>
    <w:rsid w:val="00B24CB8"/>
    <w:rsid w:val="00B628DA"/>
    <w:rsid w:val="00B773EA"/>
    <w:rsid w:val="00BB0B20"/>
    <w:rsid w:val="00BC63D6"/>
    <w:rsid w:val="00BD0E77"/>
    <w:rsid w:val="00BE36B3"/>
    <w:rsid w:val="00BF4BC7"/>
    <w:rsid w:val="00C027A5"/>
    <w:rsid w:val="00C139D2"/>
    <w:rsid w:val="00C26E98"/>
    <w:rsid w:val="00C3191B"/>
    <w:rsid w:val="00C41369"/>
    <w:rsid w:val="00C43719"/>
    <w:rsid w:val="00C43E24"/>
    <w:rsid w:val="00C454EA"/>
    <w:rsid w:val="00C46E12"/>
    <w:rsid w:val="00C543E2"/>
    <w:rsid w:val="00C57138"/>
    <w:rsid w:val="00C84CA0"/>
    <w:rsid w:val="00C94949"/>
    <w:rsid w:val="00CA067B"/>
    <w:rsid w:val="00CA0810"/>
    <w:rsid w:val="00CB3789"/>
    <w:rsid w:val="00CB4018"/>
    <w:rsid w:val="00CD1FC6"/>
    <w:rsid w:val="00CE20EE"/>
    <w:rsid w:val="00CF2A87"/>
    <w:rsid w:val="00CF6B02"/>
    <w:rsid w:val="00D021DA"/>
    <w:rsid w:val="00D06168"/>
    <w:rsid w:val="00D11FED"/>
    <w:rsid w:val="00D134A4"/>
    <w:rsid w:val="00D330E0"/>
    <w:rsid w:val="00D33D37"/>
    <w:rsid w:val="00D46D05"/>
    <w:rsid w:val="00D527C6"/>
    <w:rsid w:val="00D95582"/>
    <w:rsid w:val="00D978E7"/>
    <w:rsid w:val="00DA1FFA"/>
    <w:rsid w:val="00DB73AA"/>
    <w:rsid w:val="00DC5327"/>
    <w:rsid w:val="00DD1A81"/>
    <w:rsid w:val="00DD21FC"/>
    <w:rsid w:val="00DE3E64"/>
    <w:rsid w:val="00DE69B3"/>
    <w:rsid w:val="00DF16F8"/>
    <w:rsid w:val="00E0368A"/>
    <w:rsid w:val="00E04557"/>
    <w:rsid w:val="00E05281"/>
    <w:rsid w:val="00E13C1B"/>
    <w:rsid w:val="00E434DC"/>
    <w:rsid w:val="00E46348"/>
    <w:rsid w:val="00E4738B"/>
    <w:rsid w:val="00E5329C"/>
    <w:rsid w:val="00E60A85"/>
    <w:rsid w:val="00E66C7D"/>
    <w:rsid w:val="00E83974"/>
    <w:rsid w:val="00E91921"/>
    <w:rsid w:val="00E96E74"/>
    <w:rsid w:val="00ED0CE4"/>
    <w:rsid w:val="00ED5C7F"/>
    <w:rsid w:val="00F01154"/>
    <w:rsid w:val="00F0357E"/>
    <w:rsid w:val="00F056F4"/>
    <w:rsid w:val="00F11503"/>
    <w:rsid w:val="00F31367"/>
    <w:rsid w:val="00F4067C"/>
    <w:rsid w:val="00F517E1"/>
    <w:rsid w:val="00F536E6"/>
    <w:rsid w:val="00F736F5"/>
    <w:rsid w:val="00FB05DF"/>
    <w:rsid w:val="00FB79BE"/>
    <w:rsid w:val="00FC6D6B"/>
    <w:rsid w:val="00FE2633"/>
    <w:rsid w:val="00FE40A5"/>
    <w:rsid w:val="00FE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DA8A3-33DF-4490-B6D7-AAFF8827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04E"/>
    <w:pPr>
      <w:spacing w:after="200" w:line="276" w:lineRule="auto"/>
    </w:pPr>
    <w:rPr>
      <w:rFonts w:ascii="Calibri" w:eastAsia="Calibri" w:hAnsi="Calibri"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146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81467"/>
    <w:rPr>
      <w:rFonts w:ascii="Calibri" w:eastAsia="Calibri" w:hAnsi="Calibri" w:cs="Arial"/>
      <w:lang w:val="en-US"/>
    </w:rPr>
  </w:style>
  <w:style w:type="table" w:styleId="a5">
    <w:name w:val="Table Grid"/>
    <w:basedOn w:val="a1"/>
    <w:uiPriority w:val="59"/>
    <w:rsid w:val="00A81467"/>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146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324D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24DB"/>
    <w:rPr>
      <w:rFonts w:ascii="Segoe UI" w:eastAsia="Calibri" w:hAnsi="Segoe UI" w:cs="Segoe UI"/>
      <w:sz w:val="18"/>
      <w:szCs w:val="18"/>
      <w:lang w:val="en-US"/>
    </w:rPr>
  </w:style>
  <w:style w:type="character" w:styleId="a8">
    <w:name w:val="annotation reference"/>
    <w:basedOn w:val="a0"/>
    <w:uiPriority w:val="99"/>
    <w:semiHidden/>
    <w:unhideWhenUsed/>
    <w:rsid w:val="00E0368A"/>
    <w:rPr>
      <w:sz w:val="16"/>
      <w:szCs w:val="16"/>
    </w:rPr>
  </w:style>
  <w:style w:type="paragraph" w:styleId="a9">
    <w:name w:val="annotation text"/>
    <w:basedOn w:val="a"/>
    <w:link w:val="aa"/>
    <w:uiPriority w:val="99"/>
    <w:semiHidden/>
    <w:unhideWhenUsed/>
    <w:rsid w:val="00E0368A"/>
    <w:pPr>
      <w:spacing w:line="240" w:lineRule="auto"/>
    </w:pPr>
    <w:rPr>
      <w:sz w:val="20"/>
      <w:szCs w:val="20"/>
    </w:rPr>
  </w:style>
  <w:style w:type="character" w:customStyle="1" w:styleId="aa">
    <w:name w:val="Текст примечания Знак"/>
    <w:basedOn w:val="a0"/>
    <w:link w:val="a9"/>
    <w:uiPriority w:val="99"/>
    <w:semiHidden/>
    <w:rsid w:val="00E0368A"/>
    <w:rPr>
      <w:rFonts w:ascii="Calibri" w:eastAsia="Calibri" w:hAnsi="Calibri" w:cs="Arial"/>
      <w:sz w:val="20"/>
      <w:szCs w:val="20"/>
      <w:lang w:val="en-US"/>
    </w:rPr>
  </w:style>
  <w:style w:type="paragraph" w:styleId="ab">
    <w:name w:val="annotation subject"/>
    <w:basedOn w:val="a9"/>
    <w:next w:val="a9"/>
    <w:link w:val="ac"/>
    <w:uiPriority w:val="99"/>
    <w:semiHidden/>
    <w:unhideWhenUsed/>
    <w:rsid w:val="00E0368A"/>
    <w:rPr>
      <w:b/>
      <w:bCs/>
    </w:rPr>
  </w:style>
  <w:style w:type="character" w:customStyle="1" w:styleId="ac">
    <w:name w:val="Тема примечания Знак"/>
    <w:basedOn w:val="aa"/>
    <w:link w:val="ab"/>
    <w:uiPriority w:val="99"/>
    <w:semiHidden/>
    <w:rsid w:val="00E0368A"/>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2552</Words>
  <Characters>14547</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Рустем</cp:lastModifiedBy>
  <cp:revision>2</cp:revision>
  <cp:lastPrinted>2021-06-27T12:18:00Z</cp:lastPrinted>
  <dcterms:created xsi:type="dcterms:W3CDTF">2021-06-29T06:37:00Z</dcterms:created>
  <dcterms:modified xsi:type="dcterms:W3CDTF">2021-06-29T06:37:00Z</dcterms:modified>
</cp:coreProperties>
</file>